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E1" w:rsidRDefault="0021163D">
      <w:pPr>
        <w:spacing w:line="240" w:lineRule="auto"/>
        <w:jc w:val="center"/>
      </w:pPr>
      <w:r>
        <w:rPr>
          <w:sz w:val="26"/>
          <w:szCs w:val="26"/>
        </w:rPr>
        <w:t xml:space="preserve"> </w:t>
      </w:r>
    </w:p>
    <w:p w:rsidR="00582BFE" w:rsidRDefault="00FC3B94" w:rsidP="00FC3B94">
      <w:pPr>
        <w:spacing w:line="240" w:lineRule="auto"/>
        <w:jc w:val="center"/>
        <w:rPr>
          <w:rFonts w:ascii="Times New Roman" w:hAnsi="Times New Roman"/>
          <w:sz w:val="28"/>
          <w:szCs w:val="28"/>
        </w:rPr>
      </w:pPr>
      <w:r>
        <w:rPr>
          <w:rFonts w:ascii="Times New Roman" w:hAnsi="Times New Roman"/>
          <w:sz w:val="28"/>
          <w:szCs w:val="28"/>
        </w:rPr>
        <w:t xml:space="preserve">Муниципальное общеобразовательное учреждение </w:t>
      </w:r>
    </w:p>
    <w:p w:rsidR="00FC3B94" w:rsidRDefault="00FC3B94" w:rsidP="00FC3B94">
      <w:pPr>
        <w:spacing w:line="240" w:lineRule="auto"/>
        <w:jc w:val="center"/>
        <w:rPr>
          <w:rFonts w:ascii="Times New Roman" w:hAnsi="Times New Roman"/>
          <w:sz w:val="28"/>
          <w:szCs w:val="28"/>
        </w:rPr>
      </w:pPr>
      <w:proofErr w:type="spellStart"/>
      <w:r>
        <w:rPr>
          <w:rFonts w:ascii="Times New Roman" w:hAnsi="Times New Roman"/>
          <w:sz w:val="28"/>
          <w:szCs w:val="28"/>
        </w:rPr>
        <w:t>Калмаюрская</w:t>
      </w:r>
      <w:proofErr w:type="spellEnd"/>
      <w:r>
        <w:rPr>
          <w:rFonts w:ascii="Times New Roman" w:hAnsi="Times New Roman"/>
          <w:sz w:val="28"/>
          <w:szCs w:val="28"/>
        </w:rPr>
        <w:t xml:space="preserve"> средняя школа имени </w:t>
      </w:r>
      <w:proofErr w:type="spellStart"/>
      <w:r>
        <w:rPr>
          <w:rFonts w:ascii="Times New Roman" w:hAnsi="Times New Roman"/>
          <w:sz w:val="28"/>
          <w:szCs w:val="28"/>
        </w:rPr>
        <w:t>Д.И.Шарипова</w:t>
      </w:r>
      <w:proofErr w:type="spellEnd"/>
    </w:p>
    <w:p w:rsidR="00582BFE" w:rsidRDefault="00582BFE" w:rsidP="00FC3B94">
      <w:pPr>
        <w:spacing w:line="240" w:lineRule="auto"/>
        <w:jc w:val="center"/>
        <w:rPr>
          <w:rFonts w:ascii="Times New Roman" w:hAnsi="Times New Roman"/>
          <w:sz w:val="28"/>
          <w:szCs w:val="28"/>
        </w:rPr>
      </w:pPr>
      <w:bookmarkStart w:id="0" w:name="_GoBack"/>
      <w:bookmarkEnd w:id="0"/>
    </w:p>
    <w:p w:rsidR="00582BFE" w:rsidRDefault="00582BFE" w:rsidP="00FC3B94">
      <w:pPr>
        <w:spacing w:line="240" w:lineRule="auto"/>
        <w:jc w:val="center"/>
        <w:rPr>
          <w:rFonts w:ascii="Times New Roman" w:hAnsi="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90"/>
        <w:gridCol w:w="3297"/>
        <w:gridCol w:w="3084"/>
      </w:tblGrid>
      <w:tr w:rsidR="00582BFE" w:rsidRPr="00582BFE" w:rsidTr="00F16170">
        <w:tc>
          <w:tcPr>
            <w:tcW w:w="3190" w:type="dxa"/>
          </w:tcPr>
          <w:p w:rsidR="00582BFE" w:rsidRPr="00582BFE" w:rsidRDefault="00582BFE" w:rsidP="00582BFE">
            <w:pPr>
              <w:spacing w:line="240" w:lineRule="auto"/>
              <w:ind w:firstLine="0"/>
              <w:rPr>
                <w:rFonts w:ascii="Times New Roman" w:eastAsia="Times New Roman" w:hAnsi="Times New Roman" w:cs="Times New Roman"/>
                <w:sz w:val="28"/>
                <w:szCs w:val="28"/>
              </w:rPr>
            </w:pPr>
            <w:proofErr w:type="gramStart"/>
            <w:r w:rsidRPr="00582BFE">
              <w:rPr>
                <w:rFonts w:ascii="Times New Roman" w:eastAsia="Times New Roman" w:hAnsi="Times New Roman" w:cs="Times New Roman"/>
                <w:sz w:val="28"/>
                <w:szCs w:val="28"/>
              </w:rPr>
              <w:t>Рассмотрена</w:t>
            </w:r>
            <w:proofErr w:type="gramEnd"/>
            <w:r w:rsidRPr="00582BFE">
              <w:rPr>
                <w:rFonts w:ascii="Times New Roman" w:eastAsia="Times New Roman" w:hAnsi="Times New Roman" w:cs="Times New Roman"/>
                <w:sz w:val="28"/>
                <w:szCs w:val="28"/>
              </w:rPr>
              <w:t xml:space="preserve"> на заседании Педагогического совета </w:t>
            </w:r>
          </w:p>
          <w:p w:rsidR="00582BFE" w:rsidRPr="00582BFE" w:rsidRDefault="00582BFE" w:rsidP="00582BFE">
            <w:pPr>
              <w:spacing w:line="240" w:lineRule="auto"/>
              <w:ind w:firstLine="0"/>
              <w:rPr>
                <w:rFonts w:ascii="Times New Roman" w:eastAsia="Times New Roman" w:hAnsi="Times New Roman" w:cs="Times New Roman"/>
                <w:sz w:val="28"/>
                <w:szCs w:val="28"/>
              </w:rPr>
            </w:pPr>
            <w:r w:rsidRPr="00582BFE">
              <w:rPr>
                <w:rFonts w:ascii="Times New Roman" w:eastAsia="Times New Roman" w:hAnsi="Times New Roman" w:cs="Times New Roman"/>
                <w:sz w:val="28"/>
                <w:szCs w:val="28"/>
              </w:rPr>
              <w:t xml:space="preserve">Протокол № 9 </w:t>
            </w:r>
          </w:p>
          <w:p w:rsidR="00582BFE" w:rsidRPr="00582BFE" w:rsidRDefault="00582BFE" w:rsidP="00582BFE">
            <w:pPr>
              <w:spacing w:line="240" w:lineRule="auto"/>
              <w:ind w:firstLine="0"/>
              <w:rPr>
                <w:rFonts w:ascii="Times New Roman" w:eastAsia="Times New Roman" w:hAnsi="Times New Roman" w:cs="Times New Roman"/>
                <w:sz w:val="28"/>
                <w:szCs w:val="28"/>
              </w:rPr>
            </w:pPr>
            <w:r w:rsidRPr="00582BFE">
              <w:rPr>
                <w:rFonts w:ascii="Times New Roman" w:eastAsia="Times New Roman" w:hAnsi="Times New Roman" w:cs="Times New Roman"/>
                <w:sz w:val="28"/>
                <w:szCs w:val="28"/>
              </w:rPr>
              <w:t>от «24 »июня» 2024 г.</w:t>
            </w:r>
          </w:p>
          <w:p w:rsidR="00582BFE" w:rsidRPr="00582BFE" w:rsidRDefault="00582BFE" w:rsidP="00582BFE">
            <w:pPr>
              <w:spacing w:line="240" w:lineRule="auto"/>
              <w:ind w:firstLine="0"/>
              <w:rPr>
                <w:rFonts w:ascii="Times New Roman" w:eastAsia="Times New Roman" w:hAnsi="Times New Roman" w:cs="Times New Roman"/>
                <w:sz w:val="28"/>
                <w:szCs w:val="28"/>
              </w:rPr>
            </w:pPr>
          </w:p>
        </w:tc>
        <w:tc>
          <w:tcPr>
            <w:tcW w:w="3297" w:type="dxa"/>
          </w:tcPr>
          <w:p w:rsidR="00582BFE" w:rsidRPr="00582BFE" w:rsidRDefault="00582BFE" w:rsidP="00582BFE">
            <w:pPr>
              <w:spacing w:line="240" w:lineRule="auto"/>
              <w:ind w:firstLine="0"/>
              <w:jc w:val="center"/>
              <w:rPr>
                <w:rFonts w:ascii="Times New Roman" w:eastAsia="Times New Roman" w:hAnsi="Times New Roman" w:cs="Times New Roman"/>
                <w:sz w:val="28"/>
                <w:szCs w:val="28"/>
              </w:rPr>
            </w:pPr>
            <w:r w:rsidRPr="00582BFE">
              <w:rPr>
                <w:rFonts w:ascii="Times New Roman" w:eastAsia="Times New Roman" w:hAnsi="Times New Roman" w:cs="Times New Roman"/>
                <w:sz w:val="28"/>
                <w:szCs w:val="28"/>
              </w:rPr>
              <w:t xml:space="preserve">Согласована </w:t>
            </w:r>
          </w:p>
          <w:p w:rsidR="00582BFE" w:rsidRPr="00582BFE" w:rsidRDefault="00582BFE" w:rsidP="00582BFE">
            <w:pPr>
              <w:spacing w:line="240" w:lineRule="auto"/>
              <w:ind w:firstLine="0"/>
              <w:jc w:val="center"/>
              <w:rPr>
                <w:rFonts w:ascii="Times New Roman" w:eastAsia="Times New Roman" w:hAnsi="Times New Roman" w:cs="Times New Roman"/>
                <w:sz w:val="28"/>
                <w:szCs w:val="28"/>
              </w:rPr>
            </w:pPr>
            <w:r w:rsidRPr="00582BFE">
              <w:rPr>
                <w:rFonts w:ascii="Times New Roman" w:eastAsia="Times New Roman" w:hAnsi="Times New Roman" w:cs="Times New Roman"/>
                <w:sz w:val="28"/>
                <w:szCs w:val="28"/>
              </w:rPr>
              <w:t>на заседании Совета родителей (</w:t>
            </w:r>
            <w:proofErr w:type="gramStart"/>
            <w:r w:rsidRPr="00582BFE">
              <w:rPr>
                <w:rFonts w:ascii="Times New Roman" w:eastAsia="Times New Roman" w:hAnsi="Times New Roman" w:cs="Times New Roman"/>
                <w:sz w:val="28"/>
                <w:szCs w:val="28"/>
              </w:rPr>
              <w:t>законный</w:t>
            </w:r>
            <w:proofErr w:type="gramEnd"/>
            <w:r w:rsidRPr="00582BFE">
              <w:rPr>
                <w:rFonts w:ascii="Times New Roman" w:eastAsia="Times New Roman" w:hAnsi="Times New Roman" w:cs="Times New Roman"/>
                <w:sz w:val="28"/>
                <w:szCs w:val="28"/>
              </w:rPr>
              <w:t xml:space="preserve"> представителей) </w:t>
            </w:r>
          </w:p>
          <w:p w:rsidR="00582BFE" w:rsidRPr="00582BFE" w:rsidRDefault="00582BFE" w:rsidP="00582BFE">
            <w:pPr>
              <w:spacing w:line="240" w:lineRule="auto"/>
              <w:ind w:firstLine="0"/>
              <w:jc w:val="center"/>
              <w:rPr>
                <w:rFonts w:ascii="Times New Roman" w:eastAsia="Times New Roman" w:hAnsi="Times New Roman" w:cs="Times New Roman"/>
                <w:sz w:val="28"/>
                <w:szCs w:val="28"/>
              </w:rPr>
            </w:pPr>
            <w:r w:rsidRPr="00582BFE">
              <w:rPr>
                <w:rFonts w:ascii="Times New Roman" w:eastAsia="Times New Roman" w:hAnsi="Times New Roman" w:cs="Times New Roman"/>
                <w:sz w:val="28"/>
                <w:szCs w:val="28"/>
              </w:rPr>
              <w:t xml:space="preserve">На заседании Совета </w:t>
            </w:r>
            <w:proofErr w:type="gramStart"/>
            <w:r w:rsidRPr="00582BFE">
              <w:rPr>
                <w:rFonts w:ascii="Times New Roman" w:eastAsia="Times New Roman" w:hAnsi="Times New Roman" w:cs="Times New Roman"/>
                <w:sz w:val="28"/>
                <w:szCs w:val="28"/>
              </w:rPr>
              <w:t>обучающихся</w:t>
            </w:r>
            <w:proofErr w:type="gramEnd"/>
            <w:r w:rsidRPr="00582BFE">
              <w:rPr>
                <w:rFonts w:ascii="Times New Roman" w:eastAsia="Times New Roman" w:hAnsi="Times New Roman" w:cs="Times New Roman"/>
                <w:sz w:val="28"/>
                <w:szCs w:val="28"/>
              </w:rPr>
              <w:t xml:space="preserve"> </w:t>
            </w:r>
          </w:p>
        </w:tc>
        <w:tc>
          <w:tcPr>
            <w:tcW w:w="3084" w:type="dxa"/>
          </w:tcPr>
          <w:p w:rsidR="00582BFE" w:rsidRPr="00582BFE" w:rsidRDefault="00582BFE" w:rsidP="00582BFE">
            <w:pPr>
              <w:spacing w:line="240" w:lineRule="auto"/>
              <w:ind w:firstLine="0"/>
              <w:jc w:val="right"/>
              <w:rPr>
                <w:rFonts w:ascii="Times New Roman" w:eastAsia="Times New Roman" w:hAnsi="Times New Roman" w:cs="Times New Roman"/>
                <w:sz w:val="28"/>
                <w:szCs w:val="28"/>
              </w:rPr>
            </w:pPr>
            <w:r w:rsidRPr="00582BFE">
              <w:rPr>
                <w:rFonts w:ascii="Times New Roman" w:eastAsia="Times New Roman" w:hAnsi="Times New Roman" w:cs="Times New Roman"/>
                <w:sz w:val="28"/>
                <w:szCs w:val="28"/>
              </w:rPr>
              <w:t xml:space="preserve">Утверждена </w:t>
            </w:r>
          </w:p>
          <w:p w:rsidR="00582BFE" w:rsidRPr="00582BFE" w:rsidRDefault="00582BFE" w:rsidP="00582BFE">
            <w:pPr>
              <w:spacing w:line="240" w:lineRule="auto"/>
              <w:ind w:firstLine="0"/>
              <w:jc w:val="right"/>
              <w:rPr>
                <w:rFonts w:ascii="Times New Roman" w:eastAsia="Times New Roman" w:hAnsi="Times New Roman" w:cs="Times New Roman"/>
                <w:sz w:val="28"/>
                <w:szCs w:val="28"/>
              </w:rPr>
            </w:pPr>
            <w:r w:rsidRPr="00582BFE">
              <w:rPr>
                <w:rFonts w:ascii="Times New Roman" w:eastAsia="Times New Roman" w:hAnsi="Times New Roman" w:cs="Times New Roman"/>
                <w:sz w:val="28"/>
                <w:szCs w:val="28"/>
              </w:rPr>
              <w:t>приказом директора Приказ № 130</w:t>
            </w:r>
          </w:p>
          <w:p w:rsidR="00582BFE" w:rsidRPr="00582BFE" w:rsidRDefault="00582BFE" w:rsidP="00582BFE">
            <w:pPr>
              <w:spacing w:line="240" w:lineRule="auto"/>
              <w:ind w:firstLine="0"/>
              <w:jc w:val="right"/>
              <w:rPr>
                <w:rFonts w:ascii="Times New Roman" w:eastAsia="Times New Roman" w:hAnsi="Times New Roman" w:cs="Times New Roman"/>
                <w:sz w:val="28"/>
                <w:szCs w:val="28"/>
              </w:rPr>
            </w:pPr>
            <w:r w:rsidRPr="00582BFE">
              <w:rPr>
                <w:rFonts w:ascii="Times New Roman" w:eastAsia="Times New Roman" w:hAnsi="Times New Roman" w:cs="Times New Roman"/>
                <w:sz w:val="28"/>
                <w:szCs w:val="28"/>
              </w:rPr>
              <w:t>от «28» июня 2024г.</w:t>
            </w:r>
          </w:p>
          <w:p w:rsidR="00582BFE" w:rsidRPr="00582BFE" w:rsidRDefault="00582BFE" w:rsidP="00582BFE">
            <w:pPr>
              <w:spacing w:line="240" w:lineRule="auto"/>
              <w:ind w:firstLine="0"/>
              <w:jc w:val="right"/>
              <w:rPr>
                <w:rFonts w:ascii="Times New Roman" w:eastAsia="Times New Roman" w:hAnsi="Times New Roman" w:cs="Times New Roman"/>
                <w:sz w:val="28"/>
                <w:szCs w:val="28"/>
              </w:rPr>
            </w:pPr>
            <w:r w:rsidRPr="00582BFE">
              <w:rPr>
                <w:rFonts w:ascii="Times New Roman" w:eastAsia="Times New Roman" w:hAnsi="Times New Roman" w:cs="Times New Roman"/>
                <w:sz w:val="28"/>
                <w:szCs w:val="28"/>
              </w:rPr>
              <w:t>______</w:t>
            </w:r>
            <w:proofErr w:type="spellStart"/>
            <w:r w:rsidRPr="00582BFE">
              <w:rPr>
                <w:rFonts w:ascii="Times New Roman" w:eastAsia="Times New Roman" w:hAnsi="Times New Roman" w:cs="Times New Roman"/>
                <w:sz w:val="28"/>
                <w:szCs w:val="28"/>
              </w:rPr>
              <w:t>Р.Г.Садыкова</w:t>
            </w:r>
            <w:proofErr w:type="spellEnd"/>
          </w:p>
        </w:tc>
      </w:tr>
    </w:tbl>
    <w:p w:rsidR="00582BFE" w:rsidRDefault="00582BFE" w:rsidP="00FC3B94">
      <w:pPr>
        <w:spacing w:line="240" w:lineRule="auto"/>
        <w:jc w:val="center"/>
        <w:rPr>
          <w:rFonts w:ascii="Times New Roman" w:hAnsi="Times New Roman"/>
          <w:sz w:val="28"/>
          <w:szCs w:val="28"/>
        </w:rPr>
      </w:pPr>
    </w:p>
    <w:p w:rsidR="00FC3B94" w:rsidRDefault="00FC3B94" w:rsidP="00FC3B94">
      <w:pPr>
        <w:spacing w:line="240" w:lineRule="auto"/>
        <w:jc w:val="center"/>
        <w:rPr>
          <w:rFonts w:ascii="Times New Roman" w:hAnsi="Times New Roman"/>
          <w:sz w:val="28"/>
          <w:szCs w:val="28"/>
        </w:rPr>
      </w:pPr>
    </w:p>
    <w:p w:rsidR="00EA3DE1" w:rsidRDefault="00EA3DE1">
      <w:pPr>
        <w:spacing w:after="160" w:line="259" w:lineRule="auto"/>
      </w:pPr>
    </w:p>
    <w:p w:rsidR="00EA3DE1" w:rsidRDefault="00EA3DE1">
      <w:pPr>
        <w:spacing w:after="160" w:line="259" w:lineRule="auto"/>
      </w:pPr>
    </w:p>
    <w:p w:rsidR="00EA3DE1" w:rsidRPr="0021163D" w:rsidRDefault="00E343A8">
      <w:pPr>
        <w:spacing w:line="259" w:lineRule="auto"/>
        <w:jc w:val="center"/>
        <w:rPr>
          <w:sz w:val="52"/>
          <w:szCs w:val="52"/>
        </w:rPr>
      </w:pPr>
      <w:r w:rsidRPr="0021163D">
        <w:rPr>
          <w:b/>
          <w:bCs/>
          <w:sz w:val="52"/>
          <w:szCs w:val="52"/>
        </w:rPr>
        <w:t>Рабочая программа воспитания</w:t>
      </w:r>
    </w:p>
    <w:p w:rsidR="00EA3DE1" w:rsidRPr="0021163D" w:rsidRDefault="00E343A8">
      <w:pPr>
        <w:spacing w:line="259" w:lineRule="auto"/>
        <w:jc w:val="center"/>
        <w:rPr>
          <w:sz w:val="52"/>
          <w:szCs w:val="52"/>
        </w:rPr>
      </w:pPr>
      <w:r w:rsidRPr="0021163D">
        <w:rPr>
          <w:b/>
          <w:bCs/>
          <w:sz w:val="52"/>
          <w:szCs w:val="52"/>
        </w:rPr>
        <w:t>Основного общего образования</w:t>
      </w:r>
    </w:p>
    <w:p w:rsidR="00EA3DE1" w:rsidRPr="0021163D" w:rsidRDefault="00E343A8">
      <w:pPr>
        <w:spacing w:line="259" w:lineRule="auto"/>
        <w:jc w:val="center"/>
        <w:rPr>
          <w:sz w:val="52"/>
          <w:szCs w:val="52"/>
        </w:rPr>
      </w:pPr>
      <w:r w:rsidRPr="0021163D">
        <w:rPr>
          <w:b/>
          <w:bCs/>
          <w:sz w:val="52"/>
          <w:szCs w:val="52"/>
        </w:rPr>
        <w:t>на 2024-2025 учебный год</w:t>
      </w:r>
    </w:p>
    <w:p w:rsidR="00EA3DE1" w:rsidRDefault="00EA3DE1">
      <w:pPr>
        <w:spacing w:after="160" w:line="259" w:lineRule="auto"/>
      </w:pPr>
    </w:p>
    <w:p w:rsidR="00EA3DE1" w:rsidRDefault="00EA3DE1">
      <w:pPr>
        <w:spacing w:after="160" w:line="259" w:lineRule="auto"/>
      </w:pPr>
    </w:p>
    <w:p w:rsidR="00EA3DE1" w:rsidRDefault="00EA3DE1">
      <w:pPr>
        <w:spacing w:after="160" w:line="259" w:lineRule="auto"/>
      </w:pPr>
    </w:p>
    <w:p w:rsidR="00EA3DE1" w:rsidRDefault="00EA3DE1">
      <w:pPr>
        <w:spacing w:after="160" w:line="259" w:lineRule="auto"/>
      </w:pPr>
    </w:p>
    <w:p w:rsidR="0021163D" w:rsidRDefault="0021163D">
      <w:pPr>
        <w:spacing w:after="160" w:line="259" w:lineRule="auto"/>
      </w:pPr>
    </w:p>
    <w:p w:rsidR="0021163D" w:rsidRDefault="0021163D">
      <w:pPr>
        <w:spacing w:after="160" w:line="259" w:lineRule="auto"/>
      </w:pPr>
    </w:p>
    <w:p w:rsidR="0021163D" w:rsidRDefault="0021163D">
      <w:pPr>
        <w:spacing w:after="160" w:line="259" w:lineRule="auto"/>
      </w:pPr>
    </w:p>
    <w:p w:rsidR="0021163D" w:rsidRDefault="0021163D">
      <w:pPr>
        <w:spacing w:after="160" w:line="259" w:lineRule="auto"/>
      </w:pPr>
    </w:p>
    <w:p w:rsidR="0021163D" w:rsidRDefault="0021163D">
      <w:pPr>
        <w:spacing w:after="160" w:line="259" w:lineRule="auto"/>
      </w:pPr>
    </w:p>
    <w:p w:rsidR="0021163D" w:rsidRDefault="0021163D">
      <w:pPr>
        <w:spacing w:after="160" w:line="259" w:lineRule="auto"/>
      </w:pPr>
    </w:p>
    <w:p w:rsidR="0021163D" w:rsidRDefault="0021163D">
      <w:pPr>
        <w:spacing w:after="160" w:line="259" w:lineRule="auto"/>
      </w:pPr>
    </w:p>
    <w:p w:rsidR="0021163D" w:rsidRDefault="0021163D">
      <w:pPr>
        <w:spacing w:after="160" w:line="259" w:lineRule="auto"/>
      </w:pPr>
    </w:p>
    <w:p w:rsidR="0021163D" w:rsidRDefault="0021163D">
      <w:pPr>
        <w:spacing w:after="160" w:line="259" w:lineRule="auto"/>
      </w:pPr>
    </w:p>
    <w:p w:rsidR="00EA3DE1" w:rsidRDefault="00E343A8">
      <w:pPr>
        <w:spacing w:after="160" w:line="259" w:lineRule="auto"/>
        <w:jc w:val="center"/>
      </w:pPr>
      <w:proofErr w:type="spellStart"/>
      <w:r>
        <w:t>с</w:t>
      </w:r>
      <w:proofErr w:type="gramStart"/>
      <w:r>
        <w:t>.Ч</w:t>
      </w:r>
      <w:proofErr w:type="gramEnd"/>
      <w:r>
        <w:t>ув.Калмаюр</w:t>
      </w:r>
      <w:proofErr w:type="spellEnd"/>
    </w:p>
    <w:p w:rsidR="00EA3DE1" w:rsidRDefault="00E343A8">
      <w:pPr>
        <w:spacing w:after="160" w:line="259" w:lineRule="auto"/>
        <w:jc w:val="center"/>
      </w:pPr>
      <w:r>
        <w:t>2024 г.</w:t>
      </w:r>
    </w:p>
    <w:p w:rsidR="00EA3DE1" w:rsidRDefault="00EA3DE1">
      <w:pPr>
        <w:sectPr w:rsidR="00EA3DE1">
          <w:headerReference w:type="default" r:id="rId8"/>
          <w:pgSz w:w="11906" w:h="16838"/>
          <w:pgMar w:top="1133" w:right="850" w:bottom="1133" w:left="1417" w:header="708" w:footer="708" w:gutter="0"/>
          <w:cols w:space="720"/>
          <w:docGrid w:linePitch="360"/>
        </w:sectPr>
      </w:pPr>
    </w:p>
    <w:p w:rsidR="00FC3B94" w:rsidRDefault="00FC3B94" w:rsidP="00FC3B94">
      <w:pPr>
        <w:pStyle w:val="a6"/>
        <w:rPr>
          <w:b/>
          <w:bCs/>
          <w:caps/>
        </w:rPr>
      </w:pPr>
      <w:r>
        <w:rPr>
          <w:b/>
          <w:bCs/>
          <w:caps/>
        </w:rPr>
        <w:lastRenderedPageBreak/>
        <w:t>Содержание</w:t>
      </w:r>
    </w:p>
    <w:p w:rsidR="00FC3B94" w:rsidRPr="002D0CCD" w:rsidRDefault="00FC3B94" w:rsidP="00FC3B94"/>
    <w:tbl>
      <w:tblPr>
        <w:tblStyle w:val="afff2"/>
        <w:tblW w:w="0" w:type="auto"/>
        <w:tblLook w:val="04A0" w:firstRow="1" w:lastRow="0" w:firstColumn="1" w:lastColumn="0" w:noHBand="0" w:noVBand="1"/>
      </w:tblPr>
      <w:tblGrid>
        <w:gridCol w:w="813"/>
        <w:gridCol w:w="6913"/>
        <w:gridCol w:w="2129"/>
      </w:tblGrid>
      <w:tr w:rsidR="00FC3B94" w:rsidRPr="00FC3B94" w:rsidTr="00695C70">
        <w:tc>
          <w:tcPr>
            <w:tcW w:w="817" w:type="dxa"/>
          </w:tcPr>
          <w:p w:rsidR="00FC3B94" w:rsidRPr="00FC3B94" w:rsidRDefault="00FC3B94" w:rsidP="00FC3B94">
            <w:pPr>
              <w:pStyle w:val="a8"/>
              <w:numPr>
                <w:ilvl w:val="0"/>
                <w:numId w:val="9"/>
              </w:numPr>
              <w:spacing w:line="273" w:lineRule="auto"/>
              <w:contextualSpacing/>
              <w:rPr>
                <w:rFonts w:ascii="Times New Roman" w:hAnsi="Times New Roman" w:cs="Times New Roman"/>
              </w:rPr>
            </w:pPr>
          </w:p>
        </w:tc>
        <w:tc>
          <w:tcPr>
            <w:tcW w:w="6946" w:type="dxa"/>
          </w:tcPr>
          <w:p w:rsidR="00FC3B94" w:rsidRPr="00FC3B94" w:rsidRDefault="00FC3B94" w:rsidP="00695C70">
            <w:pPr>
              <w:ind w:left="60"/>
              <w:rPr>
                <w:rFonts w:ascii="Times New Roman" w:hAnsi="Times New Roman" w:cs="Times New Roman"/>
              </w:rPr>
            </w:pPr>
            <w:r w:rsidRPr="00FC3B94">
              <w:rPr>
                <w:rFonts w:ascii="Times New Roman" w:hAnsi="Times New Roman" w:cs="Times New Roman"/>
              </w:rPr>
              <w:t>Пояснительная записка</w:t>
            </w:r>
          </w:p>
          <w:p w:rsidR="00FC3B94" w:rsidRPr="00FC3B94" w:rsidRDefault="00FC3B94" w:rsidP="00695C70">
            <w:pPr>
              <w:rPr>
                <w:rFonts w:ascii="Times New Roman" w:hAnsi="Times New Roman" w:cs="Times New Roman"/>
              </w:rPr>
            </w:pPr>
          </w:p>
        </w:tc>
        <w:tc>
          <w:tcPr>
            <w:tcW w:w="2142" w:type="dxa"/>
          </w:tcPr>
          <w:p w:rsidR="00FC3B94" w:rsidRPr="00FC3B94" w:rsidRDefault="00694649" w:rsidP="00695C70">
            <w:pPr>
              <w:rPr>
                <w:rFonts w:ascii="Times New Roman" w:hAnsi="Times New Roman" w:cs="Times New Roman"/>
              </w:rPr>
            </w:pPr>
            <w:r>
              <w:rPr>
                <w:rFonts w:ascii="Times New Roman" w:hAnsi="Times New Roman" w:cs="Times New Roman"/>
              </w:rPr>
              <w:t>3</w:t>
            </w:r>
          </w:p>
        </w:tc>
      </w:tr>
      <w:tr w:rsidR="00FC3B94" w:rsidRPr="00FC3B94" w:rsidTr="00695C70">
        <w:tc>
          <w:tcPr>
            <w:tcW w:w="817" w:type="dxa"/>
          </w:tcPr>
          <w:p w:rsidR="00FC3B94" w:rsidRPr="00FC3B94" w:rsidRDefault="00FC3B94" w:rsidP="00FC3B94">
            <w:pPr>
              <w:pStyle w:val="a8"/>
              <w:numPr>
                <w:ilvl w:val="0"/>
                <w:numId w:val="9"/>
              </w:numPr>
              <w:spacing w:line="273" w:lineRule="auto"/>
              <w:contextualSpacing/>
              <w:rPr>
                <w:rFonts w:ascii="Times New Roman" w:hAnsi="Times New Roman" w:cs="Times New Roman"/>
              </w:rPr>
            </w:pPr>
          </w:p>
        </w:tc>
        <w:tc>
          <w:tcPr>
            <w:tcW w:w="6946" w:type="dxa"/>
          </w:tcPr>
          <w:p w:rsidR="00FC3B94" w:rsidRPr="00FC3B94" w:rsidRDefault="00FC3B94" w:rsidP="00695C70">
            <w:pPr>
              <w:rPr>
                <w:rFonts w:ascii="Times New Roman" w:hAnsi="Times New Roman" w:cs="Times New Roman"/>
              </w:rPr>
            </w:pPr>
            <w:r w:rsidRPr="00FC3B94">
              <w:rPr>
                <w:rFonts w:ascii="Times New Roman" w:hAnsi="Times New Roman" w:cs="Times New Roman"/>
              </w:rPr>
              <w:t>Целевой раздел</w:t>
            </w:r>
          </w:p>
          <w:p w:rsidR="00FC3B94" w:rsidRPr="00FC3B94" w:rsidRDefault="00FC3B94" w:rsidP="00FC3B94">
            <w:pPr>
              <w:pStyle w:val="a8"/>
              <w:numPr>
                <w:ilvl w:val="0"/>
                <w:numId w:val="10"/>
              </w:numPr>
              <w:spacing w:line="273" w:lineRule="auto"/>
              <w:contextualSpacing/>
              <w:rPr>
                <w:rFonts w:ascii="Times New Roman" w:hAnsi="Times New Roman" w:cs="Times New Roman"/>
              </w:rPr>
            </w:pPr>
            <w:r w:rsidRPr="00FC3B94">
              <w:rPr>
                <w:rFonts w:ascii="Times New Roman" w:hAnsi="Times New Roman" w:cs="Times New Roman"/>
              </w:rPr>
              <w:t xml:space="preserve">Цели и задачи воспитания </w:t>
            </w:r>
            <w:proofErr w:type="gramStart"/>
            <w:r w:rsidRPr="00FC3B94">
              <w:rPr>
                <w:rFonts w:ascii="Times New Roman" w:hAnsi="Times New Roman" w:cs="Times New Roman"/>
              </w:rPr>
              <w:t>обучающихся</w:t>
            </w:r>
            <w:proofErr w:type="gramEnd"/>
          </w:p>
          <w:p w:rsidR="00FC3B94" w:rsidRPr="00FC3B94" w:rsidRDefault="00FC3B94" w:rsidP="00FC3B94">
            <w:pPr>
              <w:pStyle w:val="a8"/>
              <w:numPr>
                <w:ilvl w:val="0"/>
                <w:numId w:val="10"/>
              </w:numPr>
              <w:spacing w:line="273" w:lineRule="auto"/>
              <w:contextualSpacing/>
              <w:rPr>
                <w:rFonts w:ascii="Times New Roman" w:hAnsi="Times New Roman" w:cs="Times New Roman"/>
              </w:rPr>
            </w:pPr>
            <w:r w:rsidRPr="00FC3B94">
              <w:rPr>
                <w:rFonts w:ascii="Times New Roman" w:hAnsi="Times New Roman" w:cs="Times New Roman"/>
              </w:rPr>
              <w:t>Направления воспитания</w:t>
            </w:r>
          </w:p>
          <w:p w:rsidR="00FC3B94" w:rsidRPr="00FC3B94" w:rsidRDefault="00FC3B94" w:rsidP="00FC3B94">
            <w:pPr>
              <w:pStyle w:val="a8"/>
              <w:numPr>
                <w:ilvl w:val="0"/>
                <w:numId w:val="10"/>
              </w:numPr>
              <w:spacing w:line="273" w:lineRule="auto"/>
              <w:contextualSpacing/>
              <w:rPr>
                <w:rFonts w:ascii="Times New Roman" w:hAnsi="Times New Roman" w:cs="Times New Roman"/>
              </w:rPr>
            </w:pPr>
            <w:r w:rsidRPr="00FC3B94">
              <w:rPr>
                <w:rFonts w:ascii="Times New Roman" w:hAnsi="Times New Roman" w:cs="Times New Roman"/>
              </w:rPr>
              <w:t>Целевые ориентиры</w:t>
            </w:r>
          </w:p>
        </w:tc>
        <w:tc>
          <w:tcPr>
            <w:tcW w:w="2142" w:type="dxa"/>
          </w:tcPr>
          <w:p w:rsidR="00FC3B94" w:rsidRPr="00FC3B94" w:rsidRDefault="00694649" w:rsidP="00695C70">
            <w:pPr>
              <w:rPr>
                <w:rFonts w:ascii="Times New Roman" w:hAnsi="Times New Roman" w:cs="Times New Roman"/>
              </w:rPr>
            </w:pPr>
            <w:r>
              <w:rPr>
                <w:rFonts w:ascii="Times New Roman" w:hAnsi="Times New Roman" w:cs="Times New Roman"/>
              </w:rPr>
              <w:t>6</w:t>
            </w:r>
          </w:p>
        </w:tc>
      </w:tr>
      <w:tr w:rsidR="00FC3B94" w:rsidRPr="00FC3B94" w:rsidTr="00695C70">
        <w:tc>
          <w:tcPr>
            <w:tcW w:w="817" w:type="dxa"/>
          </w:tcPr>
          <w:p w:rsidR="00FC3B94" w:rsidRPr="00FC3B94" w:rsidRDefault="00FC3B94" w:rsidP="00FC3B94">
            <w:pPr>
              <w:pStyle w:val="a8"/>
              <w:numPr>
                <w:ilvl w:val="0"/>
                <w:numId w:val="9"/>
              </w:numPr>
              <w:spacing w:line="273" w:lineRule="auto"/>
              <w:contextualSpacing/>
              <w:rPr>
                <w:rFonts w:ascii="Times New Roman" w:hAnsi="Times New Roman" w:cs="Times New Roman"/>
              </w:rPr>
            </w:pPr>
          </w:p>
        </w:tc>
        <w:tc>
          <w:tcPr>
            <w:tcW w:w="6946" w:type="dxa"/>
          </w:tcPr>
          <w:p w:rsidR="00FC3B94" w:rsidRPr="00FC3B94" w:rsidRDefault="00FC3B94" w:rsidP="00695C70">
            <w:pPr>
              <w:rPr>
                <w:rFonts w:ascii="Times New Roman" w:hAnsi="Times New Roman" w:cs="Times New Roman"/>
              </w:rPr>
            </w:pPr>
            <w:r w:rsidRPr="00FC3B94">
              <w:rPr>
                <w:rFonts w:ascii="Times New Roman" w:hAnsi="Times New Roman" w:cs="Times New Roman"/>
              </w:rPr>
              <w:t>Содержательный раздел</w:t>
            </w:r>
          </w:p>
          <w:p w:rsidR="00FC3B94" w:rsidRPr="00FC3B94" w:rsidRDefault="00FC3B94" w:rsidP="00FC3B94">
            <w:pPr>
              <w:pStyle w:val="a8"/>
              <w:numPr>
                <w:ilvl w:val="0"/>
                <w:numId w:val="11"/>
              </w:numPr>
              <w:spacing w:line="273" w:lineRule="auto"/>
              <w:contextualSpacing/>
              <w:rPr>
                <w:rFonts w:ascii="Times New Roman" w:hAnsi="Times New Roman" w:cs="Times New Roman"/>
              </w:rPr>
            </w:pPr>
            <w:r w:rsidRPr="00FC3B94">
              <w:rPr>
                <w:rFonts w:ascii="Times New Roman" w:hAnsi="Times New Roman" w:cs="Times New Roman"/>
              </w:rPr>
              <w:t>Уклад образовательной организации</w:t>
            </w:r>
          </w:p>
          <w:p w:rsidR="00FC3B94" w:rsidRPr="00FC3B94" w:rsidRDefault="00FC3B94" w:rsidP="00FC3B94">
            <w:pPr>
              <w:pStyle w:val="a8"/>
              <w:numPr>
                <w:ilvl w:val="0"/>
                <w:numId w:val="11"/>
              </w:numPr>
              <w:spacing w:line="273" w:lineRule="auto"/>
              <w:contextualSpacing/>
              <w:rPr>
                <w:rFonts w:ascii="Times New Roman" w:hAnsi="Times New Roman" w:cs="Times New Roman"/>
              </w:rPr>
            </w:pPr>
            <w:r w:rsidRPr="00FC3B94">
              <w:rPr>
                <w:rFonts w:ascii="Times New Roman" w:hAnsi="Times New Roman" w:cs="Times New Roman"/>
              </w:rPr>
              <w:t>Виды, формы и содержание воспитательной деятельности</w:t>
            </w:r>
          </w:p>
          <w:p w:rsidR="00FC3B94" w:rsidRPr="00FC3B94" w:rsidRDefault="00FC3B94" w:rsidP="00695C70">
            <w:pPr>
              <w:rPr>
                <w:rFonts w:ascii="Times New Roman" w:hAnsi="Times New Roman" w:cs="Times New Roman"/>
              </w:rPr>
            </w:pPr>
          </w:p>
        </w:tc>
        <w:tc>
          <w:tcPr>
            <w:tcW w:w="2142" w:type="dxa"/>
          </w:tcPr>
          <w:p w:rsidR="00FC3B94" w:rsidRPr="00FC3B94" w:rsidRDefault="00694649" w:rsidP="00695C70">
            <w:pPr>
              <w:rPr>
                <w:rFonts w:ascii="Times New Roman" w:hAnsi="Times New Roman" w:cs="Times New Roman"/>
              </w:rPr>
            </w:pPr>
            <w:r>
              <w:rPr>
                <w:rFonts w:ascii="Times New Roman" w:hAnsi="Times New Roman" w:cs="Times New Roman"/>
              </w:rPr>
              <w:t>12</w:t>
            </w:r>
          </w:p>
        </w:tc>
      </w:tr>
      <w:tr w:rsidR="00FC3B94" w:rsidRPr="00FC3B94" w:rsidTr="00695C70">
        <w:tc>
          <w:tcPr>
            <w:tcW w:w="817" w:type="dxa"/>
          </w:tcPr>
          <w:p w:rsidR="00FC3B94" w:rsidRPr="00FC3B94" w:rsidRDefault="00FC3B94" w:rsidP="00FC3B94">
            <w:pPr>
              <w:pStyle w:val="a8"/>
              <w:numPr>
                <w:ilvl w:val="0"/>
                <w:numId w:val="9"/>
              </w:numPr>
              <w:spacing w:line="273" w:lineRule="auto"/>
              <w:contextualSpacing/>
              <w:rPr>
                <w:rFonts w:ascii="Times New Roman" w:hAnsi="Times New Roman" w:cs="Times New Roman"/>
              </w:rPr>
            </w:pPr>
          </w:p>
        </w:tc>
        <w:tc>
          <w:tcPr>
            <w:tcW w:w="6946" w:type="dxa"/>
          </w:tcPr>
          <w:p w:rsidR="00FC3B94" w:rsidRPr="00FC3B94" w:rsidRDefault="00FC3B94" w:rsidP="00695C70">
            <w:pPr>
              <w:rPr>
                <w:rFonts w:ascii="Times New Roman" w:hAnsi="Times New Roman" w:cs="Times New Roman"/>
              </w:rPr>
            </w:pPr>
            <w:r w:rsidRPr="00FC3B94">
              <w:rPr>
                <w:rFonts w:ascii="Times New Roman" w:hAnsi="Times New Roman" w:cs="Times New Roman"/>
              </w:rPr>
              <w:t>Организационный раздел</w:t>
            </w:r>
          </w:p>
          <w:p w:rsidR="00FC3B94" w:rsidRPr="00FC3B94" w:rsidRDefault="00FC3B94" w:rsidP="00FC3B94">
            <w:pPr>
              <w:pStyle w:val="a8"/>
              <w:numPr>
                <w:ilvl w:val="0"/>
                <w:numId w:val="12"/>
              </w:numPr>
              <w:spacing w:line="273" w:lineRule="auto"/>
              <w:contextualSpacing/>
              <w:rPr>
                <w:rFonts w:ascii="Times New Roman" w:hAnsi="Times New Roman" w:cs="Times New Roman"/>
              </w:rPr>
            </w:pPr>
            <w:r w:rsidRPr="00FC3B94">
              <w:rPr>
                <w:rFonts w:ascii="Times New Roman" w:hAnsi="Times New Roman" w:cs="Times New Roman"/>
              </w:rPr>
              <w:t>Кадровое обеспечение</w:t>
            </w:r>
          </w:p>
          <w:p w:rsidR="00FC3B94" w:rsidRPr="00FC3B94" w:rsidRDefault="00FC3B94" w:rsidP="00FC3B94">
            <w:pPr>
              <w:pStyle w:val="a8"/>
              <w:numPr>
                <w:ilvl w:val="0"/>
                <w:numId w:val="12"/>
              </w:numPr>
              <w:spacing w:line="273" w:lineRule="auto"/>
              <w:contextualSpacing/>
              <w:rPr>
                <w:rFonts w:ascii="Times New Roman" w:hAnsi="Times New Roman" w:cs="Times New Roman"/>
              </w:rPr>
            </w:pPr>
            <w:r w:rsidRPr="00FC3B94">
              <w:rPr>
                <w:rFonts w:ascii="Times New Roman" w:hAnsi="Times New Roman" w:cs="Times New Roman"/>
              </w:rPr>
              <w:t>Нормативно-методическое обеспечение</w:t>
            </w:r>
          </w:p>
          <w:p w:rsidR="00FC3B94" w:rsidRPr="00FC3B94" w:rsidRDefault="00FC3B94" w:rsidP="00FC3B94">
            <w:pPr>
              <w:pStyle w:val="a8"/>
              <w:numPr>
                <w:ilvl w:val="0"/>
                <w:numId w:val="12"/>
              </w:numPr>
              <w:spacing w:line="273" w:lineRule="auto"/>
              <w:contextualSpacing/>
              <w:rPr>
                <w:rFonts w:ascii="Times New Roman" w:hAnsi="Times New Roman" w:cs="Times New Roman"/>
              </w:rPr>
            </w:pPr>
            <w:proofErr w:type="gramStart"/>
            <w:r w:rsidRPr="00FC3B94">
              <w:rPr>
                <w:rFonts w:ascii="Times New Roman" w:hAnsi="Times New Roman" w:cs="Times New Roman"/>
              </w:rPr>
              <w:t>Требования к условиям работы с обучающимися с особыми образовательными потребностями</w:t>
            </w:r>
            <w:proofErr w:type="gramEnd"/>
          </w:p>
          <w:p w:rsidR="00FC3B94" w:rsidRPr="00FC3B94" w:rsidRDefault="00FC3B94" w:rsidP="00FC3B94">
            <w:pPr>
              <w:pStyle w:val="a8"/>
              <w:numPr>
                <w:ilvl w:val="0"/>
                <w:numId w:val="12"/>
              </w:numPr>
              <w:spacing w:line="273" w:lineRule="auto"/>
              <w:contextualSpacing/>
              <w:rPr>
                <w:rFonts w:ascii="Times New Roman" w:hAnsi="Times New Roman" w:cs="Times New Roman"/>
              </w:rPr>
            </w:pPr>
            <w:r w:rsidRPr="00FC3B94">
              <w:rPr>
                <w:rFonts w:ascii="Times New Roman" w:hAnsi="Times New Roman" w:cs="Times New Roman"/>
              </w:rPr>
              <w:t>Система поощрения</w:t>
            </w:r>
          </w:p>
          <w:p w:rsidR="00FC3B94" w:rsidRPr="00FC3B94" w:rsidRDefault="00FC3B94" w:rsidP="00FC3B94">
            <w:pPr>
              <w:pStyle w:val="a8"/>
              <w:numPr>
                <w:ilvl w:val="0"/>
                <w:numId w:val="12"/>
              </w:numPr>
              <w:spacing w:line="273" w:lineRule="auto"/>
              <w:contextualSpacing/>
              <w:rPr>
                <w:rFonts w:ascii="Times New Roman" w:hAnsi="Times New Roman" w:cs="Times New Roman"/>
              </w:rPr>
            </w:pPr>
            <w:r w:rsidRPr="00FC3B94">
              <w:rPr>
                <w:rFonts w:ascii="Times New Roman" w:hAnsi="Times New Roman" w:cs="Times New Roman"/>
              </w:rPr>
              <w:t>Анализ воспитательного процесса</w:t>
            </w:r>
          </w:p>
        </w:tc>
        <w:tc>
          <w:tcPr>
            <w:tcW w:w="2142" w:type="dxa"/>
          </w:tcPr>
          <w:p w:rsidR="00FC3B94" w:rsidRPr="00FC3B94" w:rsidRDefault="00FC3B94" w:rsidP="00695C70">
            <w:pPr>
              <w:rPr>
                <w:rFonts w:ascii="Times New Roman" w:hAnsi="Times New Roman" w:cs="Times New Roman"/>
              </w:rPr>
            </w:pPr>
            <w:r w:rsidRPr="00FC3B94">
              <w:rPr>
                <w:rFonts w:ascii="Times New Roman" w:hAnsi="Times New Roman" w:cs="Times New Roman"/>
              </w:rPr>
              <w:t>34</w:t>
            </w:r>
          </w:p>
        </w:tc>
      </w:tr>
    </w:tbl>
    <w:p w:rsidR="00FC3B94" w:rsidRPr="00FC3B94" w:rsidRDefault="00FC3B94" w:rsidP="00FC3B94">
      <w:pPr>
        <w:rPr>
          <w:rFonts w:ascii="Times New Roman" w:hAnsi="Times New Roman" w:cs="Times New Roman"/>
        </w:rPr>
      </w:pPr>
    </w:p>
    <w:sdt>
      <w:sdtPr>
        <w:rPr>
          <w:rFonts w:ascii="Times New Roman" w:hAnsi="Times New Roman" w:cs="Times New Roman"/>
        </w:rPr>
        <w:alias w:val="Содержание"/>
        <w:id w:val="4"/>
      </w:sdtPr>
      <w:sdtEndPr/>
      <w:sdtContent>
        <w:p w:rsidR="00FC3B94" w:rsidRPr="00FC3B94" w:rsidRDefault="00912A46" w:rsidP="00FC3B94">
          <w:pPr>
            <w:rPr>
              <w:rFonts w:ascii="Times New Roman" w:hAnsi="Times New Roman" w:cs="Times New Roman"/>
            </w:rPr>
          </w:pPr>
        </w:p>
      </w:sdtContent>
    </w:sdt>
    <w:p w:rsidR="00EA3DE1" w:rsidRDefault="00EA3DE1">
      <w:pPr>
        <w:sectPr w:rsidR="00EA3DE1">
          <w:footerReference w:type="default" r:id="rId9"/>
          <w:pgSz w:w="11906" w:h="16838"/>
          <w:pgMar w:top="1133" w:right="850" w:bottom="1133" w:left="1417" w:header="708" w:footer="708" w:gutter="0"/>
          <w:cols w:space="720"/>
          <w:docGrid w:linePitch="360"/>
        </w:sectPr>
      </w:pPr>
    </w:p>
    <w:p w:rsidR="00EA3DE1" w:rsidRDefault="00E343A8">
      <w:pPr>
        <w:pStyle w:val="a1"/>
        <w:pageBreakBefore/>
      </w:pPr>
      <w:r>
        <w:lastRenderedPageBreak/>
        <w:t>Пояснительная записка</w:t>
      </w:r>
    </w:p>
    <w:p w:rsidR="00CE0953" w:rsidRDefault="00CE0953" w:rsidP="00CE0953">
      <w:pPr>
        <w:spacing w:line="357" w:lineRule="auto"/>
        <w:jc w:val="left"/>
      </w:pPr>
      <w:proofErr w:type="gramStart"/>
      <w:r>
        <w:t xml:space="preserve">Рабочая программа воспитания  МОУ </w:t>
      </w:r>
      <w:proofErr w:type="spellStart"/>
      <w:r>
        <w:t>Калмаюрской</w:t>
      </w:r>
      <w:proofErr w:type="spellEnd"/>
      <w:r>
        <w:t xml:space="preserve"> СШ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w:t>
      </w:r>
      <w:proofErr w:type="gramEnd"/>
    </w:p>
    <w:p w:rsidR="00CE0953" w:rsidRDefault="00CE0953" w:rsidP="00CE0953">
      <w:proofErr w:type="gramStart"/>
      <w:r>
        <w:t>(Распоряжение Правительства Российской Федерации от 12.11.2020 № 2945-р);</w:t>
      </w:r>
      <w:r>
        <w:br/>
        <w:t xml:space="preserve"> на основе Федерального закона от 04.09.2022г №371-ФЗ "О внесении изменений в Федеральный закон "Об образовании в Российской Федерации"             стратегии национальной безопасности Российской Федерации, (Указ </w:t>
      </w:r>
      <w:proofErr w:type="gramEnd"/>
    </w:p>
    <w:p w:rsidR="00CE0953" w:rsidRDefault="00CE0953" w:rsidP="00CE0953">
      <w:proofErr w:type="gramStart"/>
      <w:r>
        <w:t xml:space="preserve">Президента Российской Федерации от 02.07.2021 № 400) </w:t>
      </w:r>
      <w:proofErr w:type="gramEnd"/>
    </w:p>
    <w:p w:rsidR="00CE0953" w:rsidRDefault="00CE0953" w:rsidP="00CE0953">
      <w:pPr>
        <w:numPr>
          <w:ilvl w:val="0"/>
          <w:numId w:val="29"/>
        </w:numPr>
        <w:spacing w:before="100" w:beforeAutospacing="1" w:after="100" w:afterAutospacing="1" w:line="266" w:lineRule="auto"/>
      </w:pPr>
      <w:r>
        <w:t xml:space="preserve">Приказ </w:t>
      </w:r>
      <w:proofErr w:type="spellStart"/>
      <w:r>
        <w:t>Минпросвещения</w:t>
      </w:r>
      <w:proofErr w:type="spellEnd"/>
      <w:r>
        <w:t xml:space="preserve"> Российской Федерации от 31.05.2021 №287 "Об утверждении федерального государственного образовательного стандарта основного общего образования"</w:t>
      </w:r>
    </w:p>
    <w:p w:rsidR="00CE0953" w:rsidRDefault="00CE0953" w:rsidP="00CE0953">
      <w:pPr>
        <w:numPr>
          <w:ilvl w:val="0"/>
          <w:numId w:val="29"/>
        </w:numPr>
        <w:spacing w:before="100" w:beforeAutospacing="1" w:after="100" w:afterAutospacing="1" w:line="266" w:lineRule="auto"/>
      </w:pPr>
      <w:r>
        <w:t xml:space="preserve">Приказ </w:t>
      </w:r>
      <w:proofErr w:type="spellStart"/>
      <w:r>
        <w:t>Минпросвещения</w:t>
      </w:r>
      <w:proofErr w:type="spellEnd"/>
      <w:r>
        <w:t xml:space="preserve"> Российской Федерации от 18.05.2023 № 370 "Об утверждении федеральной образовательной программы основного общего образования</w:t>
      </w:r>
      <w:proofErr w:type="gramStart"/>
      <w:r>
        <w:t>"(</w:t>
      </w:r>
      <w:proofErr w:type="gramEnd"/>
      <w:r>
        <w:t xml:space="preserve">Зарегистрирован 12.07.2023 № 74223) </w:t>
      </w:r>
    </w:p>
    <w:p w:rsidR="00CE0953" w:rsidRDefault="00CE0953" w:rsidP="00CE0953">
      <w:r>
        <w:t xml:space="preserve"> </w:t>
      </w:r>
    </w:p>
    <w:p w:rsidR="00CE0953" w:rsidRDefault="00CE0953" w:rsidP="00CE0953">
      <w:r>
        <w:t xml:space="preserve">          Федеральная рабочая программа воспитания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CE0953" w:rsidRDefault="00CE0953" w:rsidP="00CE0953">
      <w:r>
        <w:t xml:space="preserve">Программа предназначена для планирования и организации системной воспитательной деятельности с целью достижения </w:t>
      </w:r>
      <w:proofErr w:type="gramStart"/>
      <w:r>
        <w:t>обучающимися</w:t>
      </w:r>
      <w:proofErr w:type="gramEnd"/>
      <w:r>
        <w:t xml:space="preserve"> личностных результатов образования, определённых ФГОС; </w:t>
      </w:r>
    </w:p>
    <w:p w:rsidR="00CE0953" w:rsidRDefault="00CE0953" w:rsidP="00CE0953">
      <w:r>
        <w:t xml:space="preserve"> Разрабатывается и утверждается с участием коллегиальных органов управления школой (в том числе советов обучающихся), советов родителей. </w:t>
      </w:r>
    </w:p>
    <w:p w:rsidR="00CE0953" w:rsidRDefault="00CE0953" w:rsidP="00CE0953">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CE0953" w:rsidRDefault="00CE0953" w:rsidP="00CE0953">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CE0953" w:rsidRDefault="00CE0953" w:rsidP="00CE0953">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 xml:space="preserve">. </w:t>
      </w:r>
    </w:p>
    <w:p w:rsidR="00CE0953" w:rsidRDefault="00CE0953" w:rsidP="00CE0953">
      <w:r>
        <w:t xml:space="preserve">Программа </w:t>
      </w:r>
      <w:r>
        <w:tab/>
        <w:t xml:space="preserve">включает </w:t>
      </w:r>
      <w:r>
        <w:tab/>
        <w:t xml:space="preserve">три </w:t>
      </w:r>
      <w:r>
        <w:tab/>
        <w:t xml:space="preserve">раздела: </w:t>
      </w:r>
      <w:r>
        <w:tab/>
        <w:t xml:space="preserve">целевой, </w:t>
      </w:r>
      <w:r>
        <w:tab/>
        <w:t xml:space="preserve">содержательный, организационный. </w:t>
      </w:r>
    </w:p>
    <w:p w:rsidR="00CE0953" w:rsidRDefault="00CE0953" w:rsidP="00CE0953">
      <w:r>
        <w:t xml:space="preserve">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w:t>
      </w:r>
      <w:r>
        <w:lastRenderedPageBreak/>
        <w:t xml:space="preserve">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CE0953" w:rsidRDefault="00CE0953" w:rsidP="00CE0953">
      <w:pPr>
        <w:spacing w:line="256" w:lineRule="auto"/>
      </w:pPr>
      <w:r>
        <w:t xml:space="preserve"> </w:t>
      </w:r>
    </w:p>
    <w:p w:rsidR="00CE0953" w:rsidRDefault="00CE0953" w:rsidP="00CE0953">
      <w:r>
        <w:t xml:space="preserve">Приложение — календарный план воспитательной работы.  </w:t>
      </w:r>
    </w:p>
    <w:p w:rsidR="00CE0953" w:rsidRDefault="00CE0953" w:rsidP="00CE0953">
      <w:pPr>
        <w:spacing w:line="256" w:lineRule="auto"/>
        <w:jc w:val="left"/>
      </w:pPr>
      <w:r>
        <w:rPr>
          <w:b/>
        </w:rPr>
        <w:t xml:space="preserve"> </w:t>
      </w:r>
    </w:p>
    <w:p w:rsidR="00CE0953" w:rsidRDefault="00CE0953" w:rsidP="00CE0953">
      <w:pPr>
        <w:spacing w:line="256" w:lineRule="auto"/>
        <w:jc w:val="left"/>
      </w:pPr>
      <w:r>
        <w:rPr>
          <w:b/>
        </w:rPr>
        <w:t xml:space="preserve"> </w:t>
      </w:r>
    </w:p>
    <w:p w:rsidR="00CE0953" w:rsidRDefault="00CE0953" w:rsidP="00CE0953">
      <w:pPr>
        <w:spacing w:line="256" w:lineRule="auto"/>
        <w:jc w:val="left"/>
      </w:pPr>
      <w:r>
        <w:rPr>
          <w:b/>
        </w:rPr>
        <w:t xml:space="preserve"> </w:t>
      </w:r>
    </w:p>
    <w:p w:rsidR="00EA3DE1" w:rsidRDefault="00EA3DE1">
      <w:pPr>
        <w:sectPr w:rsidR="00EA3DE1">
          <w:pgSz w:w="11906" w:h="16838"/>
          <w:pgMar w:top="1133" w:right="850" w:bottom="1133" w:left="1417" w:header="708" w:footer="708" w:gutter="0"/>
          <w:cols w:space="720"/>
          <w:docGrid w:linePitch="360"/>
        </w:sectPr>
      </w:pPr>
    </w:p>
    <w:p w:rsidR="00EA3DE1" w:rsidRDefault="00E343A8">
      <w:pPr>
        <w:pStyle w:val="11"/>
        <w:pageBreakBefore/>
      </w:pPr>
      <w:r>
        <w:lastRenderedPageBreak/>
        <w:t>Целевой раздел</w:t>
      </w:r>
    </w:p>
    <w:p w:rsidR="00EA3DE1" w:rsidRDefault="00E343A8">
      <w:r>
        <w:t xml:space="preserve">Содержание воспитания обучающихся в Муниципальном общеобразовательном учреждении Калмаюрской средней школы имени Д.И.Шарипова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A3DE1" w:rsidRDefault="00E343A8">
      <w:r>
        <w:t>Воспитательная деятельность в Муниципальном общеобразовательном учреждении Калмаюрской средней школы имени Д.И.Шарипова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A3DE1" w:rsidRDefault="00E343A8">
      <w:pPr>
        <w:pStyle w:val="21"/>
      </w:pPr>
      <w:r>
        <w:t xml:space="preserve">Цель и задачи воспитания </w:t>
      </w:r>
      <w:proofErr w:type="gramStart"/>
      <w:r>
        <w:t>обучающихся</w:t>
      </w:r>
      <w:proofErr w:type="gramEnd"/>
    </w:p>
    <w:p w:rsidR="00EA3DE1" w:rsidRDefault="00E343A8">
      <w:r>
        <w:rPr>
          <w:b/>
          <w:bCs/>
        </w:rPr>
        <w:t xml:space="preserve">Цель воспитания </w:t>
      </w:r>
      <w:proofErr w:type="gramStart"/>
      <w:r>
        <w:rPr>
          <w:b/>
          <w:bCs/>
        </w:rPr>
        <w:t>обучающихся</w:t>
      </w:r>
      <w:proofErr w:type="gramEnd"/>
      <w:r>
        <w:rPr>
          <w:b/>
          <w:bCs/>
        </w:rPr>
        <w:t xml:space="preserve"> в образовательной организации: </w:t>
      </w:r>
    </w:p>
    <w:p w:rsidR="00EA3DE1" w:rsidRDefault="00E343A8">
      <w:pPr>
        <w:pStyle w:val="a0"/>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A3DE1" w:rsidRDefault="00E343A8">
      <w:pPr>
        <w:pStyle w:val="a0"/>
      </w:pPr>
      <w:proofErr w:type="gramStart"/>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EA3DE1" w:rsidRDefault="00E343A8">
      <w:r>
        <w:rPr>
          <w:b/>
          <w:bCs/>
        </w:rPr>
        <w:t xml:space="preserve">Задачи воспитания </w:t>
      </w:r>
      <w:proofErr w:type="gramStart"/>
      <w:r>
        <w:rPr>
          <w:b/>
          <w:bCs/>
        </w:rPr>
        <w:t>обучающихся</w:t>
      </w:r>
      <w:proofErr w:type="gramEnd"/>
      <w:r>
        <w:rPr>
          <w:b/>
          <w:bCs/>
        </w:rPr>
        <w:t xml:space="preserve"> в образовательной организации: </w:t>
      </w:r>
    </w:p>
    <w:p w:rsidR="00EA3DE1" w:rsidRDefault="00E343A8">
      <w:pPr>
        <w:pStyle w:val="a0"/>
      </w:pPr>
      <w:r>
        <w:t xml:space="preserve">усвоение </w:t>
      </w:r>
      <w:proofErr w:type="gramStart"/>
      <w:r>
        <w:t>обучающимися</w:t>
      </w:r>
      <w:proofErr w:type="gramEnd"/>
      <w:r>
        <w:t xml:space="preserve"> знаний норм, духовно-нравственных ценностей, традиций, которые выработало российское общество (социально значимых знаний);</w:t>
      </w:r>
    </w:p>
    <w:p w:rsidR="00EA3DE1" w:rsidRDefault="00E343A8">
      <w:pPr>
        <w:pStyle w:val="a0"/>
      </w:pPr>
      <w:r>
        <w:t>формирование и развитие личностных отношений к этим нормам, ценностям, традициям (их освоение, принятие);</w:t>
      </w:r>
    </w:p>
    <w:p w:rsidR="00EA3DE1" w:rsidRDefault="00E343A8">
      <w:pPr>
        <w:pStyle w:val="a0"/>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EA3DE1" w:rsidRDefault="00E343A8">
      <w:pPr>
        <w:pStyle w:val="a0"/>
      </w:pPr>
      <w:r>
        <w:t>достижение личностных результатов освоения общеобразовательных программ в соответствии с ФГОС основного общего образования.</w:t>
      </w:r>
    </w:p>
    <w:p w:rsidR="00EA3DE1" w:rsidRDefault="00E343A8">
      <w:r>
        <w:rPr>
          <w:b/>
          <w:bCs/>
        </w:rPr>
        <w:t xml:space="preserve">Личностные результаты освоения </w:t>
      </w:r>
      <w:proofErr w:type="gramStart"/>
      <w:r>
        <w:rPr>
          <w:b/>
          <w:bCs/>
        </w:rPr>
        <w:t>обучающимися</w:t>
      </w:r>
      <w:proofErr w:type="gramEnd"/>
      <w:r>
        <w:rPr>
          <w:b/>
          <w:bCs/>
        </w:rPr>
        <w:t xml:space="preserve"> образовательных программ включают:</w:t>
      </w:r>
    </w:p>
    <w:p w:rsidR="00EA3DE1" w:rsidRDefault="00E343A8">
      <w:pPr>
        <w:pStyle w:val="a0"/>
      </w:pPr>
      <w:r>
        <w:t>осознание российской гражданской идентичности;</w:t>
      </w:r>
    </w:p>
    <w:p w:rsidR="00EA3DE1" w:rsidRDefault="00E343A8">
      <w:pPr>
        <w:pStyle w:val="a0"/>
      </w:pPr>
      <w:proofErr w:type="spellStart"/>
      <w:r>
        <w:t>сформированность</w:t>
      </w:r>
      <w:proofErr w:type="spellEnd"/>
      <w:r>
        <w:t xml:space="preserve"> ценностей самостоятельности и инициативы;</w:t>
      </w:r>
    </w:p>
    <w:p w:rsidR="00EA3DE1" w:rsidRDefault="00E343A8">
      <w:pPr>
        <w:pStyle w:val="a0"/>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EA3DE1" w:rsidRDefault="00E343A8">
      <w:pPr>
        <w:pStyle w:val="a0"/>
      </w:pPr>
      <w:r>
        <w:lastRenderedPageBreak/>
        <w:t>наличие мотивации к целенаправленной социально значимой деятельности;</w:t>
      </w:r>
    </w:p>
    <w:p w:rsidR="00EA3DE1" w:rsidRDefault="00E343A8">
      <w:pPr>
        <w:pStyle w:val="a0"/>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EA3DE1" w:rsidRDefault="00E343A8">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EA3DE1" w:rsidRDefault="00E343A8">
      <w:pPr>
        <w:pStyle w:val="21"/>
      </w:pPr>
      <w:r>
        <w:t>Направления воспитания</w:t>
      </w:r>
    </w:p>
    <w:p w:rsidR="00EA3DE1" w:rsidRDefault="00E343A8">
      <w:r>
        <w:t xml:space="preserve">Программа воспитания реализуется в единстве учебной и воспитательной деятельности Муниципального общеобразовательного учреждения Калмаюрской средней школы имени Д.И.Шарипова по основным направлениям воспитания в соответствии с ФГОС основного общего образования и отражает готовность </w:t>
      </w:r>
      <w:proofErr w:type="gramStart"/>
      <w:r>
        <w:t>обучающихся</w:t>
      </w:r>
      <w:proofErr w:type="gramEnd"/>
      <w:r>
        <w:t xml:space="preserve"> руководствоваться ценностями и приобретать первоначальный опыт деятельности на основе:</w:t>
      </w:r>
    </w:p>
    <w:p w:rsidR="00EA3DE1" w:rsidRDefault="00E343A8">
      <w:pPr>
        <w:pStyle w:val="a0"/>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A3DE1" w:rsidRDefault="00E343A8">
      <w:pPr>
        <w:pStyle w:val="a0"/>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A3DE1" w:rsidRDefault="00E343A8">
      <w:pPr>
        <w:pStyle w:val="a0"/>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A3DE1" w:rsidRDefault="00E343A8">
      <w:pPr>
        <w:pStyle w:val="a0"/>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A3DE1" w:rsidRDefault="00E343A8">
      <w:pPr>
        <w:pStyle w:val="a0"/>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A3DE1" w:rsidRDefault="00E343A8">
      <w:pPr>
        <w:pStyle w:val="a0"/>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A3DE1" w:rsidRDefault="00E343A8">
      <w:pPr>
        <w:pStyle w:val="a0"/>
      </w:pPr>
      <w:r>
        <w:rPr>
          <w:i/>
          <w:iCs/>
        </w:rPr>
        <w:t>экологического воспитания</w:t>
      </w:r>
      <w:r>
        <w:t xml:space="preserve">, способствующего формированию экологической культуры, ответственного, бережного отношения к природе, окружающей среде на </w:t>
      </w:r>
      <w:r>
        <w:lastRenderedPageBreak/>
        <w:t>основе российских традиционных духовных ценностей, навыков охраны, защиты, восстановления природы, окружающей среды;</w:t>
      </w:r>
    </w:p>
    <w:p w:rsidR="00EA3DE1" w:rsidRDefault="00E343A8">
      <w:pPr>
        <w:pStyle w:val="a0"/>
      </w:pPr>
      <w:r>
        <w:rPr>
          <w:i/>
          <w:iCs/>
        </w:rPr>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A3DE1" w:rsidRDefault="00E343A8">
      <w:pPr>
        <w:pStyle w:val="21"/>
      </w:pPr>
      <w:r>
        <w:t>Целевые ориентиры результатов воспитания</w:t>
      </w:r>
    </w:p>
    <w:p w:rsidR="00EA3DE1" w:rsidRDefault="00E343A8">
      <w:r>
        <w:t>Требования к личностным результатам освоения обучающимися по основным образовательным программам установлены ФГОС.</w:t>
      </w:r>
    </w:p>
    <w:p w:rsidR="00EA3DE1" w:rsidRDefault="00E343A8">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основного общего образования.</w:t>
      </w:r>
    </w:p>
    <w:p w:rsidR="00EA3DE1" w:rsidRDefault="00E343A8">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A3DE1" w:rsidRDefault="00E343A8">
      <w:r>
        <w:rPr>
          <w:b/>
          <w:bCs/>
        </w:rPr>
        <w:t>Целевые ориентиры результатов воспитания на уровне основного общего образования</w:t>
      </w:r>
    </w:p>
    <w:p w:rsidR="00EA3DE1" w:rsidRDefault="00EA3DE1" w:rsidP="00FC3B94">
      <w:pPr>
        <w:pStyle w:val="a0"/>
        <w:numPr>
          <w:ilvl w:val="0"/>
          <w:numId w:val="0"/>
        </w:numPr>
        <w:ind w:left="992"/>
      </w:pPr>
    </w:p>
    <w:p w:rsidR="00EA3DE1" w:rsidRDefault="00E343A8">
      <w:r>
        <w:t> </w:t>
      </w:r>
    </w:p>
    <w:p w:rsidR="00CE0953" w:rsidRDefault="00CE0953" w:rsidP="00CE0953">
      <w:pPr>
        <w:spacing w:line="256" w:lineRule="auto"/>
        <w:jc w:val="left"/>
      </w:pPr>
    </w:p>
    <w:p w:rsidR="00CE0953" w:rsidRDefault="00CE0953" w:rsidP="00CE0953">
      <w:pPr>
        <w:spacing w:line="256" w:lineRule="auto"/>
        <w:jc w:val="left"/>
      </w:pPr>
      <w:r>
        <w:t xml:space="preserve"> </w:t>
      </w:r>
    </w:p>
    <w:p w:rsidR="00CE0953" w:rsidRDefault="00CE0953" w:rsidP="00CE0953">
      <w:pPr>
        <w:spacing w:line="256" w:lineRule="auto"/>
        <w:jc w:val="lef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36"/>
      </w:tblGrid>
      <w:tr w:rsidR="00CE0953" w:rsidTr="00CE0953">
        <w:tc>
          <w:tcPr>
            <w:tcW w:w="9636" w:type="dxa"/>
            <w:noWrap/>
            <w:hideMark/>
          </w:tcPr>
          <w:p w:rsidR="00CE0953" w:rsidRDefault="00CE0953" w:rsidP="004B4A89">
            <w:pPr>
              <w:spacing w:line="259" w:lineRule="auto"/>
              <w:ind w:right="72" w:firstLine="0"/>
              <w:jc w:val="center"/>
              <w:rPr>
                <w:szCs w:val="28"/>
              </w:rPr>
            </w:pPr>
            <w:r>
              <w:rPr>
                <w:b/>
                <w:szCs w:val="28"/>
              </w:rPr>
              <w:t>Целевые ориентиры</w:t>
            </w:r>
          </w:p>
        </w:tc>
      </w:tr>
      <w:tr w:rsidR="00CE0953" w:rsidTr="00CE0953">
        <w:tc>
          <w:tcPr>
            <w:tcW w:w="9636" w:type="dxa"/>
            <w:noWrap/>
            <w:hideMark/>
          </w:tcPr>
          <w:p w:rsidR="00CE0953" w:rsidRDefault="00CE0953" w:rsidP="004B4A89">
            <w:pPr>
              <w:spacing w:line="259" w:lineRule="auto"/>
              <w:ind w:right="68" w:firstLine="0"/>
              <w:jc w:val="center"/>
              <w:rPr>
                <w:szCs w:val="28"/>
              </w:rPr>
            </w:pPr>
            <w:r>
              <w:rPr>
                <w:b/>
                <w:szCs w:val="28"/>
              </w:rPr>
              <w:t>Гражданское воспитание</w:t>
            </w:r>
          </w:p>
        </w:tc>
      </w:tr>
      <w:tr w:rsidR="00CE0953" w:rsidTr="00CE0953">
        <w:tc>
          <w:tcPr>
            <w:tcW w:w="9636" w:type="dxa"/>
            <w:noWrap/>
            <w:hideMark/>
          </w:tcPr>
          <w:p w:rsidR="00CE0953" w:rsidRDefault="00CE0953" w:rsidP="004B4A89">
            <w:pPr>
              <w:spacing w:after="43" w:line="246" w:lineRule="auto"/>
              <w:ind w:right="74" w:firstLine="0"/>
              <w:rPr>
                <w:szCs w:val="28"/>
              </w:rPr>
            </w:pPr>
            <w:proofErr w:type="gramStart"/>
            <w:r>
              <w:rPr>
                <w:szCs w:val="28"/>
              </w:rPr>
              <w:t>знающий</w:t>
            </w:r>
            <w:proofErr w:type="gramEnd"/>
            <w:r>
              <w:rPr>
                <w:szCs w:val="28"/>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w:t>
            </w:r>
          </w:p>
          <w:p w:rsidR="00CE0953" w:rsidRDefault="00CE0953" w:rsidP="004B4A89">
            <w:pPr>
              <w:spacing w:after="26" w:line="263" w:lineRule="auto"/>
              <w:ind w:left="761" w:right="73" w:hanging="761"/>
              <w:rPr>
                <w:szCs w:val="28"/>
              </w:rPr>
            </w:pPr>
            <w:r>
              <w:rPr>
                <w:szCs w:val="28"/>
              </w:rPr>
              <w:t xml:space="preserve">исторического сознания; </w:t>
            </w:r>
            <w:proofErr w:type="gramStart"/>
            <w:r>
              <w:rPr>
                <w:szCs w:val="28"/>
              </w:rPr>
              <w:t>проявляющий</w:t>
            </w:r>
            <w:proofErr w:type="gramEnd"/>
            <w:r>
              <w:rPr>
                <w:szCs w:val="28"/>
              </w:rPr>
              <w:t xml:space="preserve"> уважение к государственными символам </w:t>
            </w:r>
            <w:r>
              <w:rPr>
                <w:szCs w:val="28"/>
              </w:rPr>
              <w:tab/>
              <w:t xml:space="preserve">России, </w:t>
            </w:r>
          </w:p>
          <w:p w:rsidR="00CE0953" w:rsidRDefault="00CE0953" w:rsidP="004B4A89">
            <w:pPr>
              <w:spacing w:after="41" w:line="248" w:lineRule="auto"/>
              <w:ind w:right="69" w:firstLine="0"/>
              <w:rPr>
                <w:szCs w:val="28"/>
              </w:rPr>
            </w:pPr>
            <w:r>
              <w:rPr>
                <w:szCs w:val="28"/>
              </w:rPr>
              <w:t xml:space="preserve">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w:t>
            </w:r>
          </w:p>
          <w:p w:rsidR="00CE0953" w:rsidRDefault="00CE0953" w:rsidP="004B4A89">
            <w:pPr>
              <w:spacing w:line="259" w:lineRule="auto"/>
              <w:ind w:firstLine="0"/>
              <w:rPr>
                <w:szCs w:val="28"/>
              </w:rPr>
            </w:pPr>
            <w:r>
              <w:rPr>
                <w:szCs w:val="28"/>
              </w:rPr>
              <w:t xml:space="preserve">экстремизма, терроризма, коррупции в обществе; </w:t>
            </w:r>
          </w:p>
        </w:tc>
      </w:tr>
      <w:tr w:rsidR="00CE0953" w:rsidTr="00CE0953">
        <w:tc>
          <w:tcPr>
            <w:tcW w:w="9636" w:type="dxa"/>
            <w:noWrap/>
          </w:tcPr>
          <w:p w:rsidR="00CE0953" w:rsidRDefault="00CE0953" w:rsidP="004B4A89">
            <w:pPr>
              <w:spacing w:line="258" w:lineRule="auto"/>
              <w:ind w:right="72" w:firstLine="761"/>
              <w:rPr>
                <w:szCs w:val="28"/>
              </w:rPr>
            </w:pPr>
            <w:proofErr w:type="gramStart"/>
            <w:r>
              <w:rPr>
                <w:szCs w:val="28"/>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roofErr w:type="gramEnd"/>
          </w:p>
          <w:p w:rsidR="00CE0953" w:rsidRDefault="00CE0953" w:rsidP="004B4A89">
            <w:pPr>
              <w:spacing w:line="259" w:lineRule="auto"/>
              <w:ind w:firstLine="0"/>
              <w:rPr>
                <w:szCs w:val="28"/>
              </w:rPr>
            </w:pPr>
          </w:p>
        </w:tc>
      </w:tr>
      <w:tr w:rsidR="00CE0953" w:rsidTr="00CE0953">
        <w:tc>
          <w:tcPr>
            <w:tcW w:w="9636" w:type="dxa"/>
            <w:noWrap/>
            <w:hideMark/>
          </w:tcPr>
          <w:p w:rsidR="00CE0953" w:rsidRDefault="00CE0953" w:rsidP="004B4A89">
            <w:pPr>
              <w:spacing w:line="259" w:lineRule="auto"/>
              <w:ind w:left="473" w:firstLine="0"/>
              <w:jc w:val="center"/>
              <w:rPr>
                <w:szCs w:val="28"/>
              </w:rPr>
            </w:pPr>
            <w:r>
              <w:rPr>
                <w:b/>
                <w:szCs w:val="28"/>
              </w:rPr>
              <w:t>Патриотическое воспитание</w:t>
            </w:r>
          </w:p>
        </w:tc>
      </w:tr>
      <w:tr w:rsidR="00CE0953" w:rsidTr="00CE0953">
        <w:tc>
          <w:tcPr>
            <w:tcW w:w="9636" w:type="dxa"/>
            <w:noWrap/>
          </w:tcPr>
          <w:p w:rsidR="00CE0953" w:rsidRDefault="00CE0953" w:rsidP="004B4A89">
            <w:pPr>
              <w:tabs>
                <w:tab w:val="center" w:pos="1448"/>
                <w:tab w:val="center" w:pos="2787"/>
                <w:tab w:val="center" w:pos="4347"/>
                <w:tab w:val="center" w:pos="6316"/>
                <w:tab w:val="center" w:pos="8395"/>
              </w:tabs>
              <w:spacing w:after="33" w:line="259" w:lineRule="auto"/>
              <w:ind w:firstLine="0"/>
              <w:rPr>
                <w:szCs w:val="28"/>
              </w:rPr>
            </w:pPr>
            <w:r>
              <w:rPr>
                <w:rFonts w:eastAsia="Calibri"/>
                <w:szCs w:val="28"/>
              </w:rPr>
              <w:tab/>
            </w:r>
            <w:proofErr w:type="gramStart"/>
            <w:r>
              <w:rPr>
                <w:szCs w:val="28"/>
              </w:rPr>
              <w:t>сознающий</w:t>
            </w:r>
            <w:proofErr w:type="gramEnd"/>
            <w:r>
              <w:rPr>
                <w:szCs w:val="28"/>
              </w:rPr>
              <w:t xml:space="preserve"> </w:t>
            </w:r>
            <w:r>
              <w:rPr>
                <w:szCs w:val="28"/>
              </w:rPr>
              <w:tab/>
              <w:t xml:space="preserve">свою </w:t>
            </w:r>
            <w:r>
              <w:rPr>
                <w:szCs w:val="28"/>
              </w:rPr>
              <w:tab/>
              <w:t xml:space="preserve">национальную, </w:t>
            </w:r>
            <w:r>
              <w:rPr>
                <w:szCs w:val="28"/>
              </w:rPr>
              <w:tab/>
              <w:t xml:space="preserve">этническую </w:t>
            </w:r>
            <w:r>
              <w:rPr>
                <w:szCs w:val="28"/>
              </w:rPr>
              <w:tab/>
              <w:t xml:space="preserve">принадлежность, </w:t>
            </w:r>
          </w:p>
          <w:p w:rsidR="00CE0953" w:rsidRDefault="00CE0953" w:rsidP="004B4A89">
            <w:pPr>
              <w:spacing w:after="41" w:line="248" w:lineRule="auto"/>
              <w:ind w:right="74" w:firstLine="0"/>
              <w:rPr>
                <w:szCs w:val="28"/>
              </w:rPr>
            </w:pPr>
            <w:r>
              <w:rPr>
                <w:szCs w:val="28"/>
              </w:rPr>
              <w:t xml:space="preserve">любящий свой народ, 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w:t>
            </w:r>
            <w:r>
              <w:rPr>
                <w:szCs w:val="28"/>
              </w:rPr>
              <w:lastRenderedPageBreak/>
              <w:t xml:space="preserve">познанию родного языка, истории и культуры </w:t>
            </w:r>
          </w:p>
          <w:p w:rsidR="00CE0953" w:rsidRDefault="00CE0953" w:rsidP="004B4A89">
            <w:pPr>
              <w:spacing w:line="278" w:lineRule="auto"/>
              <w:ind w:left="761" w:right="69" w:hanging="761"/>
              <w:rPr>
                <w:szCs w:val="28"/>
              </w:rPr>
            </w:pPr>
            <w:r>
              <w:rPr>
                <w:szCs w:val="28"/>
              </w:rPr>
              <w:t xml:space="preserve">своего края, своего народа, других народов России; знающий и уважающий достижения нашей Родины — России в науке, </w:t>
            </w:r>
          </w:p>
          <w:p w:rsidR="00CE0953" w:rsidRDefault="00CE0953" w:rsidP="004B4A89">
            <w:pPr>
              <w:spacing w:line="278" w:lineRule="auto"/>
              <w:ind w:firstLine="0"/>
              <w:rPr>
                <w:szCs w:val="28"/>
              </w:rPr>
            </w:pPr>
            <w:proofErr w:type="gramStart"/>
            <w:r>
              <w:rPr>
                <w:szCs w:val="28"/>
              </w:rPr>
              <w:t>искусстве</w:t>
            </w:r>
            <w:proofErr w:type="gramEnd"/>
            <w:r>
              <w:rPr>
                <w:szCs w:val="28"/>
              </w:rPr>
              <w:t xml:space="preserve">, спорте, технологиях, боевые подвиги и трудовые достижения, героев и защитников Отечества в прошлом и современности; </w:t>
            </w:r>
          </w:p>
          <w:p w:rsidR="00CE0953" w:rsidRDefault="00CE0953" w:rsidP="004B4A89">
            <w:pPr>
              <w:spacing w:after="196" w:line="279" w:lineRule="auto"/>
              <w:ind w:firstLine="761"/>
              <w:rPr>
                <w:szCs w:val="28"/>
              </w:rPr>
            </w:pPr>
            <w:proofErr w:type="gramStart"/>
            <w:r>
              <w:rPr>
                <w:szCs w:val="28"/>
              </w:rPr>
              <w:t>принимающий</w:t>
            </w:r>
            <w:proofErr w:type="gramEnd"/>
            <w:r>
              <w:rPr>
                <w:szCs w:val="28"/>
              </w:rPr>
              <w:t xml:space="preserve"> участие в мероприятиях патриотической направленности. </w:t>
            </w:r>
          </w:p>
          <w:p w:rsidR="00CE0953" w:rsidRDefault="00CE0953" w:rsidP="004B4A89">
            <w:pPr>
              <w:spacing w:after="196" w:line="279" w:lineRule="auto"/>
              <w:ind w:firstLine="761"/>
              <w:rPr>
                <w:szCs w:val="28"/>
              </w:rPr>
            </w:pPr>
          </w:p>
          <w:p w:rsidR="00CE0953" w:rsidRDefault="00CE0953" w:rsidP="004B4A89">
            <w:pPr>
              <w:spacing w:after="196" w:line="279" w:lineRule="auto"/>
              <w:ind w:firstLine="761"/>
              <w:rPr>
                <w:szCs w:val="28"/>
              </w:rPr>
            </w:pPr>
          </w:p>
          <w:p w:rsidR="00CE0953" w:rsidRDefault="00CE0953" w:rsidP="004B4A89">
            <w:pPr>
              <w:spacing w:after="196" w:line="279" w:lineRule="auto"/>
              <w:ind w:firstLine="761"/>
              <w:rPr>
                <w:szCs w:val="28"/>
              </w:rPr>
            </w:pPr>
          </w:p>
        </w:tc>
      </w:tr>
      <w:tr w:rsidR="00CE0953" w:rsidTr="00CE0953">
        <w:tc>
          <w:tcPr>
            <w:tcW w:w="9636" w:type="dxa"/>
            <w:noWrap/>
            <w:hideMark/>
          </w:tcPr>
          <w:p w:rsidR="00CE0953" w:rsidRDefault="00CE0953" w:rsidP="004B4A89">
            <w:pPr>
              <w:spacing w:line="259" w:lineRule="auto"/>
              <w:ind w:right="71" w:firstLine="0"/>
              <w:jc w:val="center"/>
              <w:rPr>
                <w:szCs w:val="28"/>
              </w:rPr>
            </w:pPr>
            <w:r>
              <w:rPr>
                <w:b/>
                <w:szCs w:val="28"/>
              </w:rPr>
              <w:lastRenderedPageBreak/>
              <w:t>Духовно-нравственное воспитание</w:t>
            </w:r>
          </w:p>
        </w:tc>
      </w:tr>
      <w:tr w:rsidR="00CE0953" w:rsidTr="00CE0953">
        <w:tc>
          <w:tcPr>
            <w:tcW w:w="9636" w:type="dxa"/>
            <w:noWrap/>
            <w:hideMark/>
          </w:tcPr>
          <w:p w:rsidR="00CE0953" w:rsidRDefault="00CE0953" w:rsidP="004B4A89">
            <w:pPr>
              <w:spacing w:after="30" w:line="256" w:lineRule="auto"/>
              <w:ind w:right="68" w:firstLine="761"/>
              <w:rPr>
                <w:szCs w:val="28"/>
              </w:rPr>
            </w:pPr>
            <w:proofErr w:type="gramStart"/>
            <w:r>
              <w:rPr>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roofErr w:type="gramEnd"/>
            <w:r>
              <w:rPr>
                <w:szCs w:val="28"/>
              </w:rPr>
              <w:t xml:space="preserve"> </w:t>
            </w:r>
            <w:proofErr w:type="gramStart"/>
            <w:r>
              <w:rPr>
                <w:szCs w:val="28"/>
              </w:rPr>
              <w:t>выражающий</w:t>
            </w:r>
            <w:proofErr w:type="gramEnd"/>
            <w:r>
              <w:rPr>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w:t>
            </w:r>
          </w:p>
          <w:p w:rsidR="00CE0953" w:rsidRDefault="00CE0953" w:rsidP="004B4A89">
            <w:pPr>
              <w:spacing w:line="259" w:lineRule="auto"/>
              <w:ind w:right="75" w:firstLine="0"/>
              <w:rPr>
                <w:szCs w:val="28"/>
              </w:rPr>
            </w:pPr>
            <w:r>
              <w:rPr>
                <w:szCs w:val="28"/>
              </w:rPr>
              <w:t xml:space="preserve">России, умеющий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CE0953" w:rsidTr="00CE0953">
        <w:tc>
          <w:tcPr>
            <w:tcW w:w="9636" w:type="dxa"/>
            <w:noWrap/>
            <w:hideMark/>
          </w:tcPr>
          <w:p w:rsidR="00CE0953" w:rsidRDefault="00CE0953" w:rsidP="004B4A89">
            <w:pPr>
              <w:spacing w:line="259" w:lineRule="auto"/>
              <w:ind w:right="67" w:firstLine="0"/>
              <w:jc w:val="center"/>
              <w:rPr>
                <w:szCs w:val="28"/>
              </w:rPr>
            </w:pPr>
            <w:r>
              <w:rPr>
                <w:b/>
                <w:szCs w:val="28"/>
              </w:rPr>
              <w:t>Эстетическое воспитание</w:t>
            </w:r>
          </w:p>
        </w:tc>
      </w:tr>
      <w:tr w:rsidR="00CE0953" w:rsidTr="00CE0953">
        <w:tc>
          <w:tcPr>
            <w:tcW w:w="9636" w:type="dxa"/>
            <w:noWrap/>
            <w:hideMark/>
          </w:tcPr>
          <w:p w:rsidR="00CE0953" w:rsidRDefault="00CE0953" w:rsidP="004B4A89">
            <w:pPr>
              <w:tabs>
                <w:tab w:val="center" w:pos="1575"/>
                <w:tab w:val="center" w:pos="3340"/>
                <w:tab w:val="left" w:pos="4584"/>
                <w:tab w:val="center" w:pos="4847"/>
                <w:tab w:val="center" w:pos="6621"/>
                <w:tab w:val="center" w:pos="7916"/>
                <w:tab w:val="center" w:pos="8851"/>
              </w:tabs>
              <w:spacing w:after="35" w:line="259" w:lineRule="auto"/>
              <w:ind w:firstLine="0"/>
              <w:rPr>
                <w:szCs w:val="28"/>
              </w:rPr>
            </w:pPr>
            <w:r>
              <w:rPr>
                <w:rFonts w:eastAsia="Calibri"/>
                <w:szCs w:val="28"/>
              </w:rPr>
              <w:tab/>
            </w:r>
            <w:proofErr w:type="gramStart"/>
            <w:r>
              <w:rPr>
                <w:szCs w:val="28"/>
              </w:rPr>
              <w:t>выражающий</w:t>
            </w:r>
            <w:proofErr w:type="gramEnd"/>
            <w:r>
              <w:rPr>
                <w:szCs w:val="28"/>
              </w:rPr>
              <w:t xml:space="preserve"> </w:t>
            </w:r>
            <w:r>
              <w:rPr>
                <w:szCs w:val="28"/>
              </w:rPr>
              <w:tab/>
              <w:t xml:space="preserve">понимание </w:t>
            </w:r>
            <w:r>
              <w:rPr>
                <w:szCs w:val="28"/>
              </w:rPr>
              <w:tab/>
              <w:t xml:space="preserve">ценности </w:t>
            </w:r>
            <w:r>
              <w:rPr>
                <w:szCs w:val="28"/>
              </w:rPr>
              <w:tab/>
              <w:t xml:space="preserve">отечественного </w:t>
            </w:r>
            <w:r>
              <w:rPr>
                <w:szCs w:val="28"/>
              </w:rPr>
              <w:tab/>
              <w:t xml:space="preserve">и </w:t>
            </w:r>
            <w:r>
              <w:rPr>
                <w:szCs w:val="28"/>
              </w:rPr>
              <w:tab/>
              <w:t xml:space="preserve">мирового </w:t>
            </w:r>
          </w:p>
          <w:p w:rsidR="00CE0953" w:rsidRDefault="00CE0953" w:rsidP="004B4A89">
            <w:pPr>
              <w:tabs>
                <w:tab w:val="left" w:pos="4584"/>
              </w:tabs>
              <w:spacing w:line="259" w:lineRule="auto"/>
              <w:ind w:left="761" w:hanging="761"/>
              <w:rPr>
                <w:szCs w:val="28"/>
              </w:rPr>
            </w:pPr>
            <w:r>
              <w:rPr>
                <w:szCs w:val="28"/>
              </w:rPr>
              <w:t xml:space="preserve">искусства, народных традиций и народного творчества в искусстве; </w:t>
            </w:r>
            <w:proofErr w:type="gramStart"/>
            <w:r>
              <w:rPr>
                <w:szCs w:val="28"/>
              </w:rPr>
              <w:t>проявляющий</w:t>
            </w:r>
            <w:proofErr w:type="gramEnd"/>
            <w:r>
              <w:rPr>
                <w:szCs w:val="28"/>
              </w:rPr>
              <w:t xml:space="preserve"> эмоционально-чувственную восприимчивость к разным </w:t>
            </w:r>
          </w:p>
        </w:tc>
      </w:tr>
      <w:tr w:rsidR="00CE0953" w:rsidTr="00CE0953">
        <w:tc>
          <w:tcPr>
            <w:tcW w:w="9636" w:type="dxa"/>
            <w:noWrap/>
            <w:hideMark/>
          </w:tcPr>
          <w:p w:rsidR="00CE0953" w:rsidRDefault="00CE0953" w:rsidP="004B4A89">
            <w:pPr>
              <w:spacing w:after="32" w:line="254" w:lineRule="auto"/>
              <w:ind w:right="70" w:firstLine="0"/>
              <w:rPr>
                <w:szCs w:val="28"/>
              </w:rPr>
            </w:pPr>
            <w:r>
              <w:rPr>
                <w:szCs w:val="28"/>
              </w:rPr>
              <w:t xml:space="preserve">видам искусства, традициям и творчеству своего и других народов, понимание их влияния на поведение людей; </w:t>
            </w:r>
            <w:proofErr w:type="gramStart"/>
            <w:r>
              <w:rPr>
                <w:szCs w:val="28"/>
              </w:rPr>
              <w:t>сознающий</w:t>
            </w:r>
            <w:proofErr w:type="gramEnd"/>
            <w:r>
              <w:rPr>
                <w:szCs w:val="28"/>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w:t>
            </w:r>
          </w:p>
          <w:p w:rsidR="00CE0953" w:rsidRDefault="00CE0953" w:rsidP="004B4A89">
            <w:pPr>
              <w:spacing w:after="5" w:line="259" w:lineRule="auto"/>
              <w:ind w:firstLine="0"/>
              <w:rPr>
                <w:szCs w:val="28"/>
              </w:rPr>
            </w:pPr>
            <w:r>
              <w:rPr>
                <w:szCs w:val="28"/>
              </w:rPr>
              <w:t xml:space="preserve">художественном </w:t>
            </w:r>
            <w:proofErr w:type="gramStart"/>
            <w:r>
              <w:rPr>
                <w:szCs w:val="28"/>
              </w:rPr>
              <w:t>творчестве</w:t>
            </w:r>
            <w:proofErr w:type="gramEnd"/>
            <w:r>
              <w:rPr>
                <w:szCs w:val="28"/>
              </w:rPr>
              <w:t xml:space="preserve">. </w:t>
            </w:r>
          </w:p>
          <w:p w:rsidR="00CE0953" w:rsidRDefault="00CE0953" w:rsidP="004B4A89">
            <w:pPr>
              <w:spacing w:line="283" w:lineRule="auto"/>
              <w:ind w:firstLine="761"/>
              <w:rPr>
                <w:szCs w:val="28"/>
              </w:rPr>
            </w:pPr>
            <w:r>
              <w:rPr>
                <w:szCs w:val="28"/>
              </w:rPr>
              <w:t xml:space="preserve">Физическое </w:t>
            </w:r>
            <w:r>
              <w:rPr>
                <w:szCs w:val="28"/>
              </w:rPr>
              <w:tab/>
              <w:t xml:space="preserve">воспитание, </w:t>
            </w:r>
            <w:r>
              <w:rPr>
                <w:szCs w:val="28"/>
              </w:rPr>
              <w:tab/>
              <w:t xml:space="preserve">формирование </w:t>
            </w:r>
            <w:r>
              <w:rPr>
                <w:szCs w:val="28"/>
              </w:rPr>
              <w:tab/>
              <w:t xml:space="preserve">культуры </w:t>
            </w:r>
            <w:r>
              <w:rPr>
                <w:szCs w:val="28"/>
              </w:rPr>
              <w:tab/>
              <w:t xml:space="preserve">здоровья </w:t>
            </w:r>
            <w:r>
              <w:rPr>
                <w:szCs w:val="28"/>
              </w:rPr>
              <w:tab/>
              <w:t xml:space="preserve">и эмоционального благополучия: </w:t>
            </w:r>
          </w:p>
          <w:p w:rsidR="00CE0953" w:rsidRDefault="00CE0953" w:rsidP="004B4A89">
            <w:pPr>
              <w:spacing w:after="4" w:line="260" w:lineRule="auto"/>
              <w:ind w:right="72" w:firstLine="761"/>
              <w:rPr>
                <w:szCs w:val="28"/>
              </w:rPr>
            </w:pPr>
            <w:r>
              <w:rPr>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roofErr w:type="gramStart"/>
            <w:r>
              <w:rPr>
                <w:szCs w:val="28"/>
              </w:rPr>
              <w:t>проявляющий</w:t>
            </w:r>
            <w:proofErr w:type="gramEnd"/>
            <w:r>
              <w:rPr>
                <w:szCs w:val="28"/>
              </w:rPr>
              <w:t xml:space="preserve"> неприятие </w:t>
            </w:r>
            <w:r>
              <w:rPr>
                <w:szCs w:val="28"/>
              </w:rPr>
              <w:lastRenderedPageBreak/>
              <w:t xml:space="preserve">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стремящийся управлять собственным эмоциональным состоянием; </w:t>
            </w:r>
          </w:p>
          <w:p w:rsidR="00CE0953" w:rsidRDefault="00CE0953" w:rsidP="004B4A89">
            <w:pPr>
              <w:spacing w:after="189" w:line="283" w:lineRule="auto"/>
              <w:ind w:firstLine="761"/>
              <w:rPr>
                <w:szCs w:val="28"/>
              </w:rPr>
            </w:pPr>
            <w:proofErr w:type="gramStart"/>
            <w:r>
              <w:rPr>
                <w:szCs w:val="28"/>
              </w:rPr>
              <w:t>способный</w:t>
            </w:r>
            <w:proofErr w:type="gramEnd"/>
            <w:r>
              <w:rPr>
                <w:szCs w:val="28"/>
              </w:rPr>
              <w:t xml:space="preserve"> </w:t>
            </w:r>
            <w:r>
              <w:rPr>
                <w:szCs w:val="28"/>
              </w:rPr>
              <w:tab/>
              <w:t xml:space="preserve">адаптироваться </w:t>
            </w:r>
            <w:r>
              <w:rPr>
                <w:szCs w:val="28"/>
              </w:rPr>
              <w:tab/>
              <w:t xml:space="preserve">к </w:t>
            </w:r>
            <w:r>
              <w:rPr>
                <w:szCs w:val="28"/>
              </w:rPr>
              <w:tab/>
              <w:t xml:space="preserve">меняющимся </w:t>
            </w:r>
            <w:r>
              <w:rPr>
                <w:szCs w:val="28"/>
              </w:rPr>
              <w:tab/>
              <w:t xml:space="preserve">социальным, информационным и природным условиям, стрессовым ситуациям. </w:t>
            </w:r>
          </w:p>
        </w:tc>
      </w:tr>
      <w:tr w:rsidR="00CE0953" w:rsidTr="00CE0953">
        <w:tc>
          <w:tcPr>
            <w:tcW w:w="9636" w:type="dxa"/>
            <w:noWrap/>
            <w:hideMark/>
          </w:tcPr>
          <w:p w:rsidR="00CE0953" w:rsidRDefault="00CE0953" w:rsidP="004B4A89">
            <w:pPr>
              <w:spacing w:line="259" w:lineRule="auto"/>
              <w:ind w:left="540"/>
              <w:jc w:val="center"/>
              <w:rPr>
                <w:szCs w:val="28"/>
              </w:rPr>
            </w:pPr>
            <w:r>
              <w:rPr>
                <w:b/>
                <w:szCs w:val="28"/>
              </w:rPr>
              <w:lastRenderedPageBreak/>
              <w:t>Физическое воспитание</w:t>
            </w:r>
          </w:p>
        </w:tc>
      </w:tr>
      <w:tr w:rsidR="00CE0953" w:rsidTr="00CE0953">
        <w:tc>
          <w:tcPr>
            <w:tcW w:w="9636" w:type="dxa"/>
            <w:noWrap/>
          </w:tcPr>
          <w:p w:rsidR="00CE0953" w:rsidRDefault="00CE0953" w:rsidP="004B4A89">
            <w:pPr>
              <w:spacing w:after="210" w:line="259" w:lineRule="auto"/>
              <w:ind w:right="282" w:firstLine="0"/>
              <w:rPr>
                <w:szCs w:val="28"/>
              </w:rPr>
            </w:pPr>
            <w:r>
              <w:rPr>
                <w:szCs w:val="28"/>
              </w:rPr>
              <w:t>формирование культуры здоровья и эмоционального благополучия:</w:t>
            </w:r>
          </w:p>
          <w:p w:rsidR="00CE0953" w:rsidRDefault="00CE0953" w:rsidP="004B4A89">
            <w:pPr>
              <w:spacing w:after="211" w:line="258" w:lineRule="auto"/>
              <w:ind w:right="76" w:firstLine="540"/>
              <w:rPr>
                <w:szCs w:val="28"/>
              </w:rPr>
            </w:pPr>
            <w:proofErr w:type="gramStart"/>
            <w:r>
              <w:rPr>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CE0953" w:rsidRDefault="00CE0953" w:rsidP="004B4A89">
            <w:pPr>
              <w:spacing w:after="25" w:line="259" w:lineRule="auto"/>
              <w:ind w:right="75" w:firstLine="0"/>
              <w:rPr>
                <w:szCs w:val="28"/>
              </w:rPr>
            </w:pPr>
            <w:proofErr w:type="gramStart"/>
            <w:r>
              <w:rPr>
                <w:szCs w:val="28"/>
              </w:rPr>
              <w:t>владеющий</w:t>
            </w:r>
            <w:proofErr w:type="gramEnd"/>
            <w:r>
              <w:rPr>
                <w:szCs w:val="28"/>
              </w:rPr>
              <w:t xml:space="preserve"> основными навыками личной и общественной гигиены,</w:t>
            </w:r>
          </w:p>
          <w:p w:rsidR="00CE0953" w:rsidRDefault="00CE0953" w:rsidP="004B4A89">
            <w:pPr>
              <w:spacing w:after="210" w:line="259" w:lineRule="auto"/>
              <w:ind w:firstLine="0"/>
              <w:rPr>
                <w:szCs w:val="28"/>
              </w:rPr>
            </w:pPr>
            <w:r>
              <w:rPr>
                <w:szCs w:val="28"/>
              </w:rPr>
              <w:t>безопасного поведения в быту, природе, обществе;</w:t>
            </w:r>
          </w:p>
          <w:p w:rsidR="00CE0953" w:rsidRDefault="00CE0953" w:rsidP="004B4A89">
            <w:pPr>
              <w:spacing w:after="26" w:line="259" w:lineRule="auto"/>
              <w:ind w:right="76" w:firstLine="0"/>
              <w:rPr>
                <w:szCs w:val="28"/>
              </w:rPr>
            </w:pPr>
            <w:proofErr w:type="gramStart"/>
            <w:r>
              <w:rPr>
                <w:szCs w:val="28"/>
              </w:rPr>
              <w:t>ориентированный</w:t>
            </w:r>
            <w:proofErr w:type="gramEnd"/>
            <w:r>
              <w:rPr>
                <w:szCs w:val="28"/>
              </w:rPr>
              <w:t xml:space="preserve"> на физическое развитие с учетом возможностей</w:t>
            </w:r>
          </w:p>
          <w:p w:rsidR="00CE0953" w:rsidRDefault="00CE0953" w:rsidP="004B4A89">
            <w:pPr>
              <w:spacing w:after="210" w:line="259" w:lineRule="auto"/>
              <w:ind w:firstLine="0"/>
              <w:rPr>
                <w:szCs w:val="28"/>
              </w:rPr>
            </w:pPr>
            <w:r>
              <w:rPr>
                <w:szCs w:val="28"/>
              </w:rPr>
              <w:t>здоровья, занятия физкультурой и спортом;</w:t>
            </w:r>
          </w:p>
          <w:p w:rsidR="00CE0953" w:rsidRDefault="00CE0953" w:rsidP="004B4A89">
            <w:pPr>
              <w:spacing w:line="257" w:lineRule="auto"/>
              <w:ind w:right="75" w:firstLine="540"/>
              <w:rPr>
                <w:szCs w:val="28"/>
              </w:rPr>
            </w:pPr>
            <w:proofErr w:type="gramStart"/>
            <w:r>
              <w:rPr>
                <w:szCs w:val="28"/>
              </w:rPr>
              <w:t>сознающий</w:t>
            </w:r>
            <w:proofErr w:type="gramEnd"/>
            <w:r>
              <w:rPr>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rsidR="00CE0953" w:rsidRDefault="00CE0953" w:rsidP="004B4A89">
            <w:pPr>
              <w:spacing w:line="257" w:lineRule="auto"/>
              <w:ind w:right="75" w:firstLine="540"/>
              <w:rPr>
                <w:szCs w:val="28"/>
              </w:rPr>
            </w:pPr>
          </w:p>
          <w:p w:rsidR="00CE0953" w:rsidRDefault="00CE0953" w:rsidP="004B4A89">
            <w:pPr>
              <w:spacing w:line="257" w:lineRule="auto"/>
              <w:ind w:right="75" w:firstLine="540"/>
              <w:rPr>
                <w:szCs w:val="28"/>
              </w:rPr>
            </w:pPr>
          </w:p>
          <w:p w:rsidR="00CE0953" w:rsidRDefault="00CE0953" w:rsidP="004B4A89">
            <w:pPr>
              <w:spacing w:line="259" w:lineRule="auto"/>
              <w:ind w:right="73" w:firstLine="0"/>
              <w:jc w:val="left"/>
              <w:rPr>
                <w:szCs w:val="28"/>
              </w:rPr>
            </w:pPr>
          </w:p>
        </w:tc>
      </w:tr>
      <w:tr w:rsidR="00CE0953" w:rsidTr="00CE0953">
        <w:tc>
          <w:tcPr>
            <w:tcW w:w="9636" w:type="dxa"/>
            <w:noWrap/>
            <w:hideMark/>
          </w:tcPr>
          <w:p w:rsidR="00CE0953" w:rsidRDefault="00CE0953" w:rsidP="004B4A89">
            <w:pPr>
              <w:spacing w:line="259" w:lineRule="auto"/>
              <w:ind w:right="72" w:firstLine="0"/>
              <w:jc w:val="center"/>
              <w:rPr>
                <w:szCs w:val="28"/>
              </w:rPr>
            </w:pPr>
            <w:r>
              <w:rPr>
                <w:b/>
                <w:szCs w:val="28"/>
              </w:rPr>
              <w:t>Трудовое воспитание</w:t>
            </w:r>
          </w:p>
        </w:tc>
      </w:tr>
      <w:tr w:rsidR="00CE0953" w:rsidTr="00CE0953">
        <w:tc>
          <w:tcPr>
            <w:tcW w:w="9636" w:type="dxa"/>
            <w:noWrap/>
            <w:hideMark/>
          </w:tcPr>
          <w:p w:rsidR="00CE0953" w:rsidRDefault="00CE0953" w:rsidP="004B4A89">
            <w:pPr>
              <w:spacing w:line="259" w:lineRule="auto"/>
              <w:ind w:right="231" w:firstLine="0"/>
              <w:rPr>
                <w:szCs w:val="28"/>
              </w:rPr>
            </w:pPr>
            <w:r>
              <w:rPr>
                <w:szCs w:val="28"/>
              </w:rPr>
              <w:t xml:space="preserve">уважающий труд, результаты своего труда, труда других людей; </w:t>
            </w:r>
          </w:p>
          <w:p w:rsidR="00CE0953" w:rsidRDefault="00CE0953" w:rsidP="004B4A89">
            <w:pPr>
              <w:spacing w:line="259" w:lineRule="auto"/>
              <w:ind w:firstLine="0"/>
              <w:rPr>
                <w:szCs w:val="28"/>
              </w:rPr>
            </w:pPr>
            <w:r>
              <w:rPr>
                <w:szCs w:val="28"/>
              </w:rPr>
              <w:t xml:space="preserve">проявляющий интерес к практическому изучению профессий и труда различного рода, в том числе на основе применения предметных знаний; </w:t>
            </w:r>
          </w:p>
        </w:tc>
      </w:tr>
      <w:tr w:rsidR="00CE0953" w:rsidTr="00CE0953">
        <w:tc>
          <w:tcPr>
            <w:tcW w:w="9636" w:type="dxa"/>
            <w:noWrap/>
            <w:hideMark/>
          </w:tcPr>
          <w:p w:rsidR="00CE0953" w:rsidRDefault="00CE0953" w:rsidP="004B4A89">
            <w:pPr>
              <w:spacing w:line="259" w:lineRule="auto"/>
              <w:ind w:right="69" w:firstLine="761"/>
              <w:rPr>
                <w:szCs w:val="28"/>
              </w:rPr>
            </w:pPr>
            <w:r>
              <w:rPr>
                <w:szCs w:val="28"/>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roofErr w:type="gramStart"/>
            <w:r>
              <w:rPr>
                <w:szCs w:val="28"/>
              </w:rPr>
              <w:t>выражающий</w:t>
            </w:r>
            <w:proofErr w:type="gramEnd"/>
            <w:r>
              <w:rPr>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tc>
      </w:tr>
      <w:tr w:rsidR="00CE0953" w:rsidTr="00CE0953">
        <w:tc>
          <w:tcPr>
            <w:tcW w:w="9636" w:type="dxa"/>
            <w:noWrap/>
            <w:hideMark/>
          </w:tcPr>
          <w:p w:rsidR="00CE0953" w:rsidRDefault="00CE0953" w:rsidP="004B4A89">
            <w:pPr>
              <w:spacing w:line="259" w:lineRule="auto"/>
              <w:ind w:right="63" w:firstLine="0"/>
              <w:jc w:val="center"/>
              <w:rPr>
                <w:szCs w:val="28"/>
              </w:rPr>
            </w:pPr>
            <w:r>
              <w:rPr>
                <w:b/>
                <w:szCs w:val="28"/>
              </w:rPr>
              <w:t>Экологическое воспитание</w:t>
            </w:r>
          </w:p>
        </w:tc>
      </w:tr>
      <w:tr w:rsidR="00CE0953" w:rsidTr="00CE0953">
        <w:tc>
          <w:tcPr>
            <w:tcW w:w="9636" w:type="dxa"/>
            <w:noWrap/>
            <w:hideMark/>
          </w:tcPr>
          <w:p w:rsidR="00CE0953" w:rsidRDefault="00CE0953" w:rsidP="004B4A89">
            <w:pPr>
              <w:spacing w:after="25" w:line="259" w:lineRule="auto"/>
              <w:ind w:right="68" w:firstLine="0"/>
              <w:rPr>
                <w:szCs w:val="28"/>
              </w:rPr>
            </w:pPr>
            <w:r>
              <w:rPr>
                <w:szCs w:val="28"/>
              </w:rPr>
              <w:t xml:space="preserve">понимающий значение и глобальный характер экологических проблем, </w:t>
            </w:r>
          </w:p>
          <w:p w:rsidR="00CE0953" w:rsidRDefault="00CE0953" w:rsidP="004B4A89">
            <w:pPr>
              <w:spacing w:after="56" w:line="237" w:lineRule="auto"/>
              <w:ind w:left="783" w:hanging="783"/>
              <w:rPr>
                <w:szCs w:val="28"/>
              </w:rPr>
            </w:pPr>
            <w:r>
              <w:rPr>
                <w:szCs w:val="28"/>
              </w:rPr>
              <w:t xml:space="preserve">путей их решения, значение экологической культуры человека, общества; </w:t>
            </w:r>
            <w:proofErr w:type="gramStart"/>
            <w:r>
              <w:rPr>
                <w:szCs w:val="28"/>
              </w:rPr>
              <w:t>сознающий</w:t>
            </w:r>
            <w:proofErr w:type="gramEnd"/>
            <w:r>
              <w:rPr>
                <w:szCs w:val="28"/>
              </w:rPr>
              <w:t xml:space="preserve"> свою ответственность как гражданина и потребителя в </w:t>
            </w:r>
          </w:p>
          <w:p w:rsidR="00CE0953" w:rsidRDefault="00CE0953" w:rsidP="004B4A89">
            <w:pPr>
              <w:spacing w:after="2" w:line="237" w:lineRule="auto"/>
              <w:ind w:left="783" w:hanging="783"/>
              <w:rPr>
                <w:szCs w:val="28"/>
              </w:rPr>
            </w:pPr>
            <w:proofErr w:type="gramStart"/>
            <w:r>
              <w:rPr>
                <w:szCs w:val="28"/>
              </w:rPr>
              <w:t>условиях</w:t>
            </w:r>
            <w:proofErr w:type="gramEnd"/>
            <w:r>
              <w:rPr>
                <w:szCs w:val="28"/>
              </w:rPr>
              <w:t xml:space="preserve"> взаимосвязи природной, технологической и социальной сред; выражающий активное неприятие действий, приносящих вред природе; </w:t>
            </w:r>
          </w:p>
          <w:p w:rsidR="00CE0953" w:rsidRDefault="00CE0953" w:rsidP="004B4A89">
            <w:pPr>
              <w:spacing w:after="36" w:line="251" w:lineRule="auto"/>
              <w:ind w:right="67" w:firstLine="0"/>
              <w:rPr>
                <w:szCs w:val="28"/>
              </w:rPr>
            </w:pPr>
            <w:r>
              <w:rPr>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участвующий в практической деятельности экологической, </w:t>
            </w:r>
          </w:p>
          <w:p w:rsidR="00CE0953" w:rsidRDefault="00CE0953" w:rsidP="004B4A89">
            <w:pPr>
              <w:spacing w:line="259" w:lineRule="auto"/>
              <w:ind w:firstLine="0"/>
              <w:rPr>
                <w:szCs w:val="28"/>
              </w:rPr>
            </w:pPr>
            <w:r>
              <w:rPr>
                <w:szCs w:val="28"/>
              </w:rPr>
              <w:t xml:space="preserve">природоохранной направленности. </w:t>
            </w:r>
          </w:p>
        </w:tc>
      </w:tr>
      <w:tr w:rsidR="00CE0953" w:rsidTr="00CE0953">
        <w:tc>
          <w:tcPr>
            <w:tcW w:w="9636" w:type="dxa"/>
            <w:noWrap/>
            <w:hideMark/>
          </w:tcPr>
          <w:p w:rsidR="00CE0953" w:rsidRDefault="00CE0953" w:rsidP="004B4A89">
            <w:pPr>
              <w:spacing w:line="259" w:lineRule="auto"/>
              <w:ind w:right="65" w:firstLine="0"/>
              <w:jc w:val="center"/>
              <w:rPr>
                <w:szCs w:val="28"/>
              </w:rPr>
            </w:pPr>
            <w:r>
              <w:rPr>
                <w:b/>
                <w:szCs w:val="28"/>
              </w:rPr>
              <w:lastRenderedPageBreak/>
              <w:t>Ценности научного познания</w:t>
            </w:r>
          </w:p>
        </w:tc>
      </w:tr>
      <w:tr w:rsidR="00CE0953" w:rsidTr="00CE0953">
        <w:tc>
          <w:tcPr>
            <w:tcW w:w="9636" w:type="dxa"/>
            <w:noWrap/>
            <w:hideMark/>
          </w:tcPr>
          <w:p w:rsidR="00CE0953" w:rsidRDefault="00CE0953" w:rsidP="004B4A89">
            <w:pPr>
              <w:spacing w:after="25" w:line="259" w:lineRule="auto"/>
              <w:ind w:right="72" w:firstLine="0"/>
              <w:rPr>
                <w:szCs w:val="28"/>
              </w:rPr>
            </w:pPr>
            <w:proofErr w:type="gramStart"/>
            <w:r>
              <w:rPr>
                <w:szCs w:val="28"/>
              </w:rPr>
              <w:t>выражающий</w:t>
            </w:r>
            <w:proofErr w:type="gramEnd"/>
            <w:r>
              <w:rPr>
                <w:szCs w:val="28"/>
              </w:rPr>
              <w:t xml:space="preserve"> познавательные интересы в разных предметных областях </w:t>
            </w:r>
          </w:p>
          <w:p w:rsidR="00CE0953" w:rsidRDefault="00CE0953" w:rsidP="004B4A89">
            <w:pPr>
              <w:spacing w:after="55" w:line="237" w:lineRule="auto"/>
              <w:ind w:left="783" w:hanging="783"/>
              <w:rPr>
                <w:szCs w:val="28"/>
              </w:rPr>
            </w:pPr>
            <w:r>
              <w:rPr>
                <w:szCs w:val="28"/>
              </w:rPr>
              <w:t xml:space="preserve">с учётом индивидуальных интересов, способностей, достижений; </w:t>
            </w:r>
            <w:proofErr w:type="gramStart"/>
            <w:r>
              <w:rPr>
                <w:szCs w:val="28"/>
              </w:rPr>
              <w:t>ориентированный</w:t>
            </w:r>
            <w:proofErr w:type="gramEnd"/>
            <w:r>
              <w:rPr>
                <w:szCs w:val="28"/>
              </w:rPr>
              <w:t xml:space="preserve"> в деятельности на научные знания о природе и </w:t>
            </w:r>
          </w:p>
          <w:p w:rsidR="00CE0953" w:rsidRDefault="00CE0953" w:rsidP="004B4A89">
            <w:pPr>
              <w:spacing w:after="233" w:line="251" w:lineRule="auto"/>
              <w:ind w:right="69" w:firstLine="0"/>
              <w:rPr>
                <w:szCs w:val="28"/>
              </w:rPr>
            </w:pPr>
            <w:proofErr w:type="gramStart"/>
            <w:r>
              <w:rPr>
                <w:szCs w:val="28"/>
              </w:rPr>
              <w:t xml:space="preserve">обществе, взаимосвязях человека с природной и социальной средой;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roofErr w:type="gramEnd"/>
          </w:p>
          <w:p w:rsidR="00CE0953" w:rsidRDefault="00CE0953" w:rsidP="004B4A89">
            <w:pPr>
              <w:spacing w:line="259" w:lineRule="auto"/>
              <w:ind w:left="540" w:firstLine="0"/>
              <w:jc w:val="left"/>
              <w:rPr>
                <w:szCs w:val="28"/>
              </w:rPr>
            </w:pPr>
            <w:r>
              <w:rPr>
                <w:rFonts w:eastAsia="Calibri"/>
                <w:szCs w:val="28"/>
              </w:rPr>
              <w:t xml:space="preserve"> </w:t>
            </w:r>
          </w:p>
        </w:tc>
      </w:tr>
    </w:tbl>
    <w:p w:rsidR="00CE0953" w:rsidRDefault="00CE0953" w:rsidP="00CE0953">
      <w:pPr>
        <w:spacing w:line="256" w:lineRule="auto"/>
        <w:jc w:val="left"/>
        <w:rPr>
          <w:color w:val="000000"/>
        </w:rPr>
      </w:pPr>
      <w:r>
        <w:rPr>
          <w:b/>
        </w:rPr>
        <w:t xml:space="preserve"> </w:t>
      </w:r>
    </w:p>
    <w:p w:rsidR="00CE0953" w:rsidRDefault="00CE0953" w:rsidP="00CE0953">
      <w:pPr>
        <w:spacing w:line="256" w:lineRule="auto"/>
        <w:jc w:val="left"/>
      </w:pPr>
      <w:r>
        <w:t xml:space="preserve"> </w:t>
      </w:r>
    </w:p>
    <w:p w:rsidR="00CE0953" w:rsidRDefault="00CE0953" w:rsidP="00CE0953">
      <w:pPr>
        <w:spacing w:line="256" w:lineRule="auto"/>
        <w:jc w:val="left"/>
      </w:pPr>
      <w:r>
        <w:t xml:space="preserve"> </w:t>
      </w:r>
    </w:p>
    <w:p w:rsidR="00EA3DE1" w:rsidRDefault="00EA3DE1" w:rsidP="00FC3B94">
      <w:pPr>
        <w:pStyle w:val="a0"/>
        <w:numPr>
          <w:ilvl w:val="0"/>
          <w:numId w:val="0"/>
        </w:numPr>
        <w:sectPr w:rsidR="00EA3DE1">
          <w:pgSz w:w="11906" w:h="16838"/>
          <w:pgMar w:top="1133" w:right="850" w:bottom="1133" w:left="1417" w:header="708" w:footer="708" w:gutter="0"/>
          <w:cols w:space="720"/>
          <w:docGrid w:linePitch="360"/>
        </w:sectPr>
      </w:pPr>
    </w:p>
    <w:p w:rsidR="0021163D" w:rsidRPr="00FC3B94" w:rsidRDefault="0021163D" w:rsidP="0021163D">
      <w:pPr>
        <w:pStyle w:val="1"/>
        <w:pageBreakBefore/>
        <w:rPr>
          <w:color w:val="auto"/>
          <w:kern w:val="36"/>
          <w:sz w:val="48"/>
          <w:szCs w:val="48"/>
        </w:rPr>
      </w:pPr>
      <w:r w:rsidRPr="00FC3B94">
        <w:rPr>
          <w:color w:val="auto"/>
          <w:kern w:val="36"/>
          <w:sz w:val="48"/>
          <w:szCs w:val="48"/>
        </w:rPr>
        <w:lastRenderedPageBreak/>
        <w:t>Содержательный раздел</w:t>
      </w:r>
    </w:p>
    <w:p w:rsidR="0021163D" w:rsidRPr="00FC3B94" w:rsidRDefault="0021163D" w:rsidP="0021163D">
      <w:pPr>
        <w:pStyle w:val="20"/>
        <w:rPr>
          <w:color w:val="auto"/>
          <w:sz w:val="36"/>
          <w:szCs w:val="36"/>
        </w:rPr>
      </w:pPr>
      <w:r w:rsidRPr="00FC3B94">
        <w:rPr>
          <w:color w:val="auto"/>
          <w:sz w:val="36"/>
          <w:szCs w:val="36"/>
        </w:rPr>
        <w:t>Уклад образовательной организации</w:t>
      </w:r>
    </w:p>
    <w:p w:rsidR="0021163D" w:rsidRDefault="0021163D" w:rsidP="0021163D">
      <w:r>
        <w:rPr>
          <w:b/>
          <w:bCs/>
          <w:i/>
          <w:iCs/>
        </w:rPr>
        <w:t>Основные сведения об образовательной организации:</w:t>
      </w:r>
    </w:p>
    <w:p w:rsidR="0021163D" w:rsidRDefault="0021163D" w:rsidP="0021163D">
      <w:r>
        <w:t>Наименование в соответствии с Уставом:  Муниципальное общеобразовательное учреждение Калмаюрская средняя школа имени Д.И.Шарипова.</w:t>
      </w:r>
    </w:p>
    <w:p w:rsidR="0021163D" w:rsidRDefault="0021163D" w:rsidP="0021163D">
      <w:r>
        <w:t xml:space="preserve">Юридический адрес:  433421, РФ, Ульяновская область, </w:t>
      </w:r>
      <w:proofErr w:type="spellStart"/>
      <w:r>
        <w:t>Чердаклинский</w:t>
      </w:r>
      <w:proofErr w:type="spellEnd"/>
      <w:r>
        <w:t xml:space="preserve"> район, </w:t>
      </w:r>
      <w:proofErr w:type="spellStart"/>
      <w:r>
        <w:t>с</w:t>
      </w:r>
      <w:proofErr w:type="gramStart"/>
      <w:r>
        <w:t>.Ч</w:t>
      </w:r>
      <w:proofErr w:type="gramEnd"/>
      <w:r>
        <w:t>увашский</w:t>
      </w:r>
      <w:proofErr w:type="spellEnd"/>
      <w:r>
        <w:t xml:space="preserve"> </w:t>
      </w:r>
      <w:proofErr w:type="spellStart"/>
      <w:r>
        <w:t>Калмаюр</w:t>
      </w:r>
      <w:proofErr w:type="spellEnd"/>
      <w:r>
        <w:t>, ул.Советская, д.37а.</w:t>
      </w:r>
    </w:p>
    <w:p w:rsidR="0021163D" w:rsidRDefault="0021163D" w:rsidP="0021163D">
      <w:r>
        <w:t>Дата основания: 1976.</w:t>
      </w:r>
    </w:p>
    <w:p w:rsidR="0021163D" w:rsidRDefault="0021163D" w:rsidP="0021163D">
      <w:r>
        <w:rPr>
          <w:b/>
          <w:bCs/>
          <w:i/>
          <w:iCs/>
        </w:rPr>
        <w:t>Основные характеристики образовательной организации</w:t>
      </w:r>
    </w:p>
    <w:p w:rsidR="0021163D" w:rsidRDefault="0021163D" w:rsidP="0021163D">
      <w:r>
        <w:t>Основные вехи истории образовательной организации, выдающиеся события, деятели в её истории.</w:t>
      </w:r>
    </w:p>
    <w:p w:rsidR="0021163D" w:rsidRDefault="0021163D" w:rsidP="0021163D">
      <w:r>
        <w:t xml:space="preserve"> 1857 го</w:t>
      </w:r>
      <w:proofErr w:type="gramStart"/>
      <w:r>
        <w:t>д-</w:t>
      </w:r>
      <w:proofErr w:type="gramEnd"/>
      <w:r>
        <w:t xml:space="preserve"> открыта Церковно-приходская школа.</w:t>
      </w:r>
    </w:p>
    <w:p w:rsidR="0021163D" w:rsidRDefault="0021163D" w:rsidP="0021163D">
      <w:r>
        <w:t xml:space="preserve">1940 год -открыта </w:t>
      </w:r>
      <w:proofErr w:type="spellStart"/>
      <w:r>
        <w:t>Тат</w:t>
      </w:r>
      <w:proofErr w:type="gramStart"/>
      <w:r>
        <w:t>.К</w:t>
      </w:r>
      <w:proofErr w:type="gramEnd"/>
      <w:r>
        <w:t>алмаюрская</w:t>
      </w:r>
      <w:proofErr w:type="spellEnd"/>
      <w:r>
        <w:t xml:space="preserve"> средняя школа.</w:t>
      </w:r>
    </w:p>
    <w:p w:rsidR="0021163D" w:rsidRDefault="0021163D" w:rsidP="0021163D">
      <w:r>
        <w:t xml:space="preserve">1976 год </w:t>
      </w:r>
      <w:proofErr w:type="gramStart"/>
      <w:r>
        <w:t>-о</w:t>
      </w:r>
      <w:proofErr w:type="gramEnd"/>
      <w:r>
        <w:t>ткрыто современное здание школы.</w:t>
      </w:r>
    </w:p>
    <w:p w:rsidR="0021163D" w:rsidRDefault="0021163D" w:rsidP="0021163D">
      <w:r>
        <w:t>2006 го</w:t>
      </w:r>
      <w:proofErr w:type="gramStart"/>
      <w:r>
        <w:t>д-</w:t>
      </w:r>
      <w:proofErr w:type="gramEnd"/>
      <w:r>
        <w:t xml:space="preserve"> школе присвоено имя почетного гражданина Ульяновской области -Д.И.Шарипова.</w:t>
      </w:r>
    </w:p>
    <w:p w:rsidR="0021163D" w:rsidRDefault="0021163D" w:rsidP="0021163D">
      <w:proofErr w:type="gramStart"/>
      <w:r>
        <w:t>Цель образовательной организации в самосознании её педагогического коллектива состоит в удовлетворении образовательных потребностей учащихся, обучении и воспитании на основе базовых ценностей школы и всех субъектов образовательного процесса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w:t>
      </w:r>
      <w:proofErr w:type="gramEnd"/>
    </w:p>
    <w:p w:rsidR="0021163D" w:rsidRDefault="0021163D" w:rsidP="0021163D">
      <w:r>
        <w:t>Наиболее значимые традиционные дела, события, мероприятия в образовательной организации, составляющие основу воспитательной системы.</w:t>
      </w:r>
    </w:p>
    <w:p w:rsidR="0021163D" w:rsidRDefault="0021163D" w:rsidP="0021163D">
      <w:r>
        <w:t xml:space="preserve">Традиционные дела: Операция    </w:t>
      </w:r>
      <w:r>
        <w:rPr>
          <w:rFonts w:hint="eastAsia"/>
        </w:rPr>
        <w:t>«</w:t>
      </w:r>
      <w:r>
        <w:t>Обелиск», операция »</w:t>
      </w:r>
      <w:r>
        <w:rPr>
          <w:rFonts w:hint="eastAsia"/>
        </w:rPr>
        <w:t>»</w:t>
      </w:r>
      <w:r>
        <w:t xml:space="preserve">Забота», Операция </w:t>
      </w:r>
      <w:r>
        <w:rPr>
          <w:rFonts w:hint="eastAsia"/>
        </w:rPr>
        <w:t>«</w:t>
      </w:r>
      <w:r>
        <w:t xml:space="preserve">Чистый двор». Акции </w:t>
      </w:r>
      <w:r>
        <w:rPr>
          <w:rFonts w:hint="eastAsia"/>
        </w:rPr>
        <w:t>«</w:t>
      </w:r>
      <w:r>
        <w:t xml:space="preserve">Зажги свечу», </w:t>
      </w:r>
      <w:r>
        <w:rPr>
          <w:rFonts w:hint="eastAsia"/>
        </w:rPr>
        <w:t>«</w:t>
      </w:r>
      <w:r>
        <w:t>Птиц</w:t>
      </w:r>
      <w:proofErr w:type="gramStart"/>
      <w:r>
        <w:t>ы-</w:t>
      </w:r>
      <w:proofErr w:type="gramEnd"/>
      <w:r>
        <w:t xml:space="preserve"> наши друзья». Массовые мероприятия: </w:t>
      </w:r>
      <w:proofErr w:type="gramStart"/>
      <w:r>
        <w:t xml:space="preserve">День дублера, День пожилых людей, День здоровья, кросс нации, Венок Поволжья, Марш Победы, Зарница, Вечер встречи выпускников, День знаний, Последний звонок. </w:t>
      </w:r>
      <w:proofErr w:type="gramEnd"/>
    </w:p>
    <w:p w:rsidR="0021163D" w:rsidRDefault="0021163D" w:rsidP="0021163D">
      <w:r>
        <w:t>В МОУ Калмаюрской школе действуют два музея: Школьный историко-краеведческий музей имени Д.И.Шарипова и Музей, посвященный участникам СВО.</w:t>
      </w:r>
    </w:p>
    <w:p w:rsidR="0021163D" w:rsidRDefault="0021163D" w:rsidP="0021163D">
      <w:r>
        <w:t>Традиции и ритуалы, символика, особые нормы этикета в образовательной организации.</w:t>
      </w:r>
    </w:p>
    <w:p w:rsidR="0021163D" w:rsidRDefault="0021163D" w:rsidP="0021163D">
      <w:r>
        <w:t xml:space="preserve">Школа имеет </w:t>
      </w:r>
      <w:proofErr w:type="gramStart"/>
      <w:r>
        <w:t>свои</w:t>
      </w:r>
      <w:proofErr w:type="gramEnd"/>
      <w:r>
        <w:t xml:space="preserve"> герб и гимн. Советом старшеклассников разработана эмблема детской организации Содружество. При организации выездов помимо эмблем, обучающиеся надевают галстуки сиреневого цвета.</w:t>
      </w:r>
    </w:p>
    <w:p w:rsidR="0021163D" w:rsidRDefault="0021163D" w:rsidP="0021163D">
      <w:r w:rsidRPr="008E5C73">
        <w:rPr>
          <w:b/>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r>
        <w:t>.</w:t>
      </w:r>
    </w:p>
    <w:p w:rsidR="0021163D" w:rsidRDefault="0021163D" w:rsidP="0021163D">
      <w:r>
        <w:lastRenderedPageBreak/>
        <w:t xml:space="preserve"> Социальными партнёрами школы являются: многопрофильная </w:t>
      </w:r>
      <w:proofErr w:type="spellStart"/>
      <w:r>
        <w:t>Чердаклинская</w:t>
      </w:r>
      <w:proofErr w:type="spellEnd"/>
      <w:r>
        <w:t xml:space="preserve"> спортивная школа, МБУ ДО </w:t>
      </w:r>
      <w:proofErr w:type="spellStart"/>
      <w:r>
        <w:t>Чердаклинская</w:t>
      </w:r>
      <w:proofErr w:type="spellEnd"/>
      <w:r>
        <w:t xml:space="preserve"> ДЮСШ,   МБУ ДО </w:t>
      </w:r>
      <w:proofErr w:type="spellStart"/>
      <w:r>
        <w:t>Чердаклинский</w:t>
      </w:r>
      <w:proofErr w:type="spellEnd"/>
      <w:r>
        <w:t xml:space="preserve"> ЦДОД, сельская библиотека.</w:t>
      </w:r>
    </w:p>
    <w:p w:rsidR="0021163D" w:rsidRDefault="0021163D" w:rsidP="0021163D">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21163D" w:rsidRDefault="0021163D" w:rsidP="0021163D">
      <w:r>
        <w:t xml:space="preserve"> Школа участвует в федеральных проектах </w:t>
      </w:r>
      <w:r>
        <w:rPr>
          <w:rFonts w:hint="eastAsia"/>
        </w:rPr>
        <w:t>«</w:t>
      </w:r>
      <w:r>
        <w:t xml:space="preserve">Успех каждого ребенка», </w:t>
      </w:r>
      <w:r>
        <w:rPr>
          <w:rFonts w:hint="eastAsia"/>
        </w:rPr>
        <w:t>«</w:t>
      </w:r>
      <w:r>
        <w:t xml:space="preserve">Орлята России», </w:t>
      </w:r>
      <w:r>
        <w:rPr>
          <w:rFonts w:hint="eastAsia"/>
        </w:rPr>
        <w:t>«</w:t>
      </w:r>
      <w:r>
        <w:t xml:space="preserve">Движение первых», планирует участвовать в проекте </w:t>
      </w:r>
      <w:r>
        <w:rPr>
          <w:rFonts w:hint="eastAsia"/>
        </w:rPr>
        <w:t>«</w:t>
      </w:r>
      <w:r>
        <w:t xml:space="preserve">Социальная активность».  </w:t>
      </w:r>
    </w:p>
    <w:p w:rsidR="0021163D" w:rsidRDefault="0021163D" w:rsidP="0021163D">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1163D" w:rsidRPr="008E5C73" w:rsidRDefault="0021163D" w:rsidP="0021163D">
      <w:pPr>
        <w:rPr>
          <w:b/>
        </w:rPr>
      </w:pPr>
      <w:r w:rsidRPr="008E5C73">
        <w:rPr>
          <w:b/>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1163D" w:rsidRDefault="0021163D" w:rsidP="0021163D">
      <w:r>
        <w:t xml:space="preserve"> </w:t>
      </w:r>
    </w:p>
    <w:p w:rsidR="0021163D" w:rsidRDefault="0021163D" w:rsidP="0021163D">
      <w:pPr>
        <w:pStyle w:val="a"/>
        <w:tabs>
          <w:tab w:val="clear" w:pos="1133"/>
        </w:tabs>
        <w:spacing w:before="100" w:beforeAutospacing="1" w:after="100" w:afterAutospacing="1" w:line="273" w:lineRule="auto"/>
        <w:ind w:left="0" w:firstLine="0"/>
      </w:pPr>
      <w:r>
        <w:t xml:space="preserve">Комплексного решения требует проблема сохранения и укрепления здоровья детей, совершенствования </w:t>
      </w:r>
      <w:proofErr w:type="spellStart"/>
      <w:r>
        <w:t>здоровьесберегающей</w:t>
      </w:r>
      <w:proofErr w:type="spellEnd"/>
      <w:r>
        <w:t xml:space="preserve"> деятельности образовательного учреждения.</w:t>
      </w:r>
    </w:p>
    <w:p w:rsidR="0021163D" w:rsidRDefault="0021163D" w:rsidP="0021163D">
      <w:pPr>
        <w:pStyle w:val="a"/>
        <w:tabs>
          <w:tab w:val="clear" w:pos="1133"/>
        </w:tabs>
        <w:spacing w:before="100" w:beforeAutospacing="1" w:after="100" w:afterAutospacing="1" w:line="273" w:lineRule="auto"/>
        <w:ind w:left="0" w:firstLine="0"/>
      </w:pPr>
      <w:r>
        <w:t>Недостаточно используются механизмы привлечения внебюджетных сре</w:t>
      </w:r>
      <w:proofErr w:type="gramStart"/>
      <w:r>
        <w:t>дств дл</w:t>
      </w:r>
      <w:proofErr w:type="gramEnd"/>
      <w:r>
        <w:t>я обеспечения доступности и повышения качества образования.</w:t>
      </w:r>
    </w:p>
    <w:p w:rsidR="0021163D" w:rsidRDefault="0021163D" w:rsidP="0021163D">
      <w:r>
        <w:t xml:space="preserve">Таким образом, возник ряд противоречий </w:t>
      </w:r>
      <w:proofErr w:type="gramStart"/>
      <w:r>
        <w:t>между</w:t>
      </w:r>
      <w:proofErr w:type="gramEnd"/>
    </w:p>
    <w:p w:rsidR="0021163D" w:rsidRDefault="0021163D" w:rsidP="0021163D">
      <w:r>
        <w:t>Ø массовым характером обучения и индивидуальными особенностями</w:t>
      </w:r>
    </w:p>
    <w:p w:rsidR="0021163D" w:rsidRDefault="0021163D" w:rsidP="0021163D">
      <w:r>
        <w:t>каждого ученика в овладении знаниями и умениями;</w:t>
      </w:r>
    </w:p>
    <w:p w:rsidR="0021163D" w:rsidRDefault="0021163D" w:rsidP="0021163D">
      <w:r>
        <w:t>Ø повышением требований к интеллектуализации образовательного процесса</w:t>
      </w:r>
    </w:p>
    <w:p w:rsidR="0021163D" w:rsidRDefault="0021163D" w:rsidP="0021163D">
      <w:r>
        <w:t>и материально-техническими возможностями школы;</w:t>
      </w:r>
    </w:p>
    <w:p w:rsidR="0021163D" w:rsidRDefault="0021163D" w:rsidP="0021163D">
      <w:r>
        <w:t>Ø разнообразными потребностями учащихся в творческом самовыражении и</w:t>
      </w:r>
    </w:p>
    <w:p w:rsidR="0021163D" w:rsidRDefault="0021163D" w:rsidP="0021163D">
      <w:r>
        <w:t>возможностями дополнительного образования, предоставляемыми школой;</w:t>
      </w:r>
    </w:p>
    <w:p w:rsidR="0021163D" w:rsidRDefault="0021163D" w:rsidP="0021163D">
      <w:r>
        <w:t xml:space="preserve">Ø увеличением учебной нагрузки и необходимостью адаптации </w:t>
      </w:r>
      <w:proofErr w:type="gramStart"/>
      <w:r>
        <w:t>учебного</w:t>
      </w:r>
      <w:proofErr w:type="gramEnd"/>
    </w:p>
    <w:p w:rsidR="0021163D" w:rsidRDefault="0021163D" w:rsidP="0021163D">
      <w:r>
        <w:t>процесса к индивидуальным особенностям детей</w:t>
      </w:r>
    </w:p>
    <w:p w:rsidR="0021163D" w:rsidRPr="008E5C73" w:rsidRDefault="0021163D" w:rsidP="0021163D">
      <w:pPr>
        <w:rPr>
          <w:b/>
        </w:rPr>
      </w:pPr>
      <w:r w:rsidRPr="008E5C73">
        <w:rPr>
          <w:b/>
          <w:bCs/>
          <w:i/>
          <w:iCs/>
        </w:rPr>
        <w:t>Дополнительные характеристики образовательной организации</w:t>
      </w:r>
    </w:p>
    <w:p w:rsidR="0021163D" w:rsidRPr="008E5C73" w:rsidRDefault="0021163D" w:rsidP="0021163D">
      <w:pPr>
        <w:rPr>
          <w:b/>
        </w:rPr>
      </w:pPr>
      <w:r w:rsidRPr="008E5C73">
        <w:rPr>
          <w:b/>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21163D" w:rsidRDefault="0021163D" w:rsidP="0021163D">
      <w:r>
        <w:t xml:space="preserve"> МОУ Калмаюрская СШ </w:t>
      </w:r>
      <w:proofErr w:type="gramStart"/>
      <w:r>
        <w:t>расположена</w:t>
      </w:r>
      <w:proofErr w:type="gramEnd"/>
      <w:r>
        <w:t xml:space="preserve"> в центре села. Рядом расположено здание администрации МО »</w:t>
      </w:r>
      <w:proofErr w:type="spellStart"/>
      <w:r>
        <w:t>Калмаюрское</w:t>
      </w:r>
      <w:proofErr w:type="spellEnd"/>
      <w:r>
        <w:t xml:space="preserve"> сельское поселение», Почта России, Сбербанк, продуктовые магазины. В здании школы функционирует сельская библиотека.</w:t>
      </w:r>
    </w:p>
    <w:p w:rsidR="0021163D" w:rsidRDefault="0021163D" w:rsidP="0021163D">
      <w:r>
        <w:t>В селе имеются Мусульманская мечеть и Православная церковь.</w:t>
      </w:r>
    </w:p>
    <w:p w:rsidR="0021163D" w:rsidRDefault="0021163D" w:rsidP="0021163D">
      <w:r>
        <w:t>В окрестностях села три курганные группы предположительно бронзового века, уникальный археологический памятник — булгарский могильник XIV века, Селище XII в</w:t>
      </w:r>
      <w:proofErr w:type="gramStart"/>
      <w:r>
        <w:t xml:space="preserve"> .</w:t>
      </w:r>
      <w:proofErr w:type="gramEnd"/>
      <w:r>
        <w:t xml:space="preserve">, </w:t>
      </w:r>
      <w:r>
        <w:lastRenderedPageBreak/>
        <w:t>Песчаниковые плиты с арабскими надписями   XII в., Памятник-обелиск 196 землякам, погибшим в Великой Отечественной войне, Родник безымянный.</w:t>
      </w:r>
    </w:p>
    <w:p w:rsidR="0021163D" w:rsidRDefault="0021163D" w:rsidP="0021163D">
      <w:r>
        <w:t xml:space="preserve">Татарский Калмаюр был основан весной 1697 года 40 служилыми татарами, вместе </w:t>
      </w:r>
      <w:proofErr w:type="gramStart"/>
      <w:r>
        <w:t>с</w:t>
      </w:r>
      <w:proofErr w:type="gramEnd"/>
      <w:r>
        <w:t xml:space="preserve"> Чувашским </w:t>
      </w:r>
      <w:proofErr w:type="spellStart"/>
      <w:r>
        <w:t>Калмаюром</w:t>
      </w:r>
      <w:proofErr w:type="spellEnd"/>
      <w:r>
        <w:t xml:space="preserve">. В 1701 и 1713 годы сюда же приехали с </w:t>
      </w:r>
      <w:proofErr w:type="spellStart"/>
      <w:r>
        <w:t>Иванчеем</w:t>
      </w:r>
      <w:proofErr w:type="spellEnd"/>
      <w:r>
        <w:t xml:space="preserve"> </w:t>
      </w:r>
      <w:proofErr w:type="spellStart"/>
      <w:r>
        <w:t>Енохтаевым</w:t>
      </w:r>
      <w:proofErr w:type="spellEnd"/>
      <w:r>
        <w:t xml:space="preserve"> ещё 31 человек.</w:t>
      </w:r>
    </w:p>
    <w:p w:rsidR="0021163D" w:rsidRDefault="0021163D" w:rsidP="0021163D">
      <w:r>
        <w:t>Национальный состав: Татары, русские, чуваши, таджики.</w:t>
      </w:r>
    </w:p>
    <w:p w:rsidR="0021163D" w:rsidRPr="008E5C73" w:rsidRDefault="0021163D" w:rsidP="0021163D">
      <w:pPr>
        <w:rPr>
          <w:b/>
        </w:rPr>
      </w:pPr>
      <w:r w:rsidRPr="008E5C73">
        <w:rPr>
          <w:b/>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другие.</w:t>
      </w:r>
    </w:p>
    <w:p w:rsidR="0021163D" w:rsidRDefault="0021163D" w:rsidP="0021163D">
      <w:r>
        <w:t xml:space="preserve">Национальный состав </w:t>
      </w:r>
      <w:proofErr w:type="gramStart"/>
      <w:r>
        <w:t>обучающихся</w:t>
      </w:r>
      <w:proofErr w:type="gramEnd"/>
      <w:r>
        <w:t>: Татары, русские, чуваши, таджики.</w:t>
      </w:r>
    </w:p>
    <w:p w:rsidR="0021163D" w:rsidRDefault="0021163D" w:rsidP="0021163D">
      <w:r>
        <w:t xml:space="preserve">Большую часть числа </w:t>
      </w:r>
      <w:proofErr w:type="gramStart"/>
      <w:r>
        <w:t>обучающихся</w:t>
      </w:r>
      <w:proofErr w:type="gramEnd"/>
      <w:r>
        <w:t xml:space="preserve"> составляют многодетные семьи с низким или средним доходом. Число обучающихся в основном стабильно, на 2024-25 учебный год оно составляет 139 человек, среди них два ребенка-инвалида. Две семьи находятся в социально-опасном положении.</w:t>
      </w:r>
    </w:p>
    <w:p w:rsidR="0021163D" w:rsidRPr="008E5C73" w:rsidRDefault="0021163D" w:rsidP="0021163D">
      <w:pPr>
        <w:rPr>
          <w:b/>
        </w:rPr>
      </w:pPr>
      <w:r w:rsidRPr="008E5C73">
        <w:rPr>
          <w:b/>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21163D" w:rsidRDefault="0021163D" w:rsidP="0021163D">
      <w:pPr>
        <w:jc w:val="left"/>
      </w:pPr>
      <w:r>
        <w:t>Организационно – правовая форма: учреждение.</w:t>
      </w:r>
      <w:r>
        <w:br/>
        <w:t xml:space="preserve">Тип учреждения: </w:t>
      </w:r>
      <w:proofErr w:type="gramStart"/>
      <w:r>
        <w:t>бюджетное</w:t>
      </w:r>
      <w:proofErr w:type="gramEnd"/>
      <w:r>
        <w:t>.</w:t>
      </w:r>
    </w:p>
    <w:p w:rsidR="0021163D" w:rsidRDefault="0021163D" w:rsidP="0021163D">
      <w:pPr>
        <w:jc w:val="left"/>
      </w:pPr>
      <w:r>
        <w:t>Основными видами деятельности Учреждения являются:</w:t>
      </w:r>
      <w:r>
        <w:br/>
        <w:t xml:space="preserve">1) образовательная деятельность по образовательным программам </w:t>
      </w:r>
      <w:r>
        <w:br/>
        <w:t>дошкольного образования;</w:t>
      </w:r>
      <w:r>
        <w:br/>
        <w:t xml:space="preserve">2) образовательная деятельность по образовательным программам </w:t>
      </w:r>
      <w:r>
        <w:br/>
        <w:t>начального общего образования;</w:t>
      </w:r>
      <w:r>
        <w:br/>
        <w:t xml:space="preserve">3) образовательная деятельность по образовательным программам </w:t>
      </w:r>
      <w:r>
        <w:br/>
        <w:t>основного общего образования;</w:t>
      </w:r>
      <w:r>
        <w:br/>
        <w:t xml:space="preserve">4) образовательная деятельность по образовательным программам </w:t>
      </w:r>
      <w:r>
        <w:br/>
        <w:t>среднего общего образования;</w:t>
      </w:r>
      <w:r>
        <w:br/>
        <w:t xml:space="preserve">5) реализация программ дополнительного образования детей и </w:t>
      </w:r>
      <w:r>
        <w:br/>
        <w:t>взрослых.</w:t>
      </w:r>
    </w:p>
    <w:p w:rsidR="0021163D" w:rsidRDefault="0021163D" w:rsidP="0021163D">
      <w:pPr>
        <w:jc w:val="left"/>
      </w:pPr>
      <w:r>
        <w:t xml:space="preserve">Учреждение осуществляет образовательную деятельность в </w:t>
      </w:r>
      <w:r>
        <w:br/>
        <w:t>соответствии с уровнями образования:</w:t>
      </w:r>
      <w:r>
        <w:br/>
        <w:t xml:space="preserve"> 1) дошкольное образование;</w:t>
      </w:r>
      <w:r>
        <w:br/>
        <w:t>2) начальное общее образование;</w:t>
      </w:r>
      <w:r>
        <w:br/>
        <w:t>3) основное общее образование;</w:t>
      </w:r>
      <w:r>
        <w:br/>
        <w:t xml:space="preserve">4) среднее общее образование. </w:t>
      </w:r>
    </w:p>
    <w:p w:rsidR="0021163D" w:rsidRDefault="0021163D" w:rsidP="0021163D">
      <w:pPr>
        <w:jc w:val="left"/>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21163D" w:rsidRDefault="0021163D" w:rsidP="0021163D">
      <w:pPr>
        <w:jc w:val="left"/>
      </w:pPr>
      <w:proofErr w:type="gramStart"/>
      <w:r>
        <w:t>Начало и конец учебного года определены календарным учебным  графиком соответствующей образовательной программы.</w:t>
      </w:r>
      <w:proofErr w:type="gramEnd"/>
      <w:r>
        <w:br/>
      </w:r>
      <w:r>
        <w:lastRenderedPageBreak/>
        <w:t xml:space="preserve">Продолжительность учебного года, урока, продолжительность </w:t>
      </w:r>
      <w:r>
        <w:br/>
        <w:t xml:space="preserve">каникул в течение учебного года устанавливаются в соответствии с </w:t>
      </w:r>
      <w:r>
        <w:br/>
        <w:t xml:space="preserve">санитарно-эпидемиологическими требованиями к условиям и организации </w:t>
      </w:r>
      <w:r>
        <w:br/>
        <w:t xml:space="preserve">обучения, содержания в общеобразовательных организациях и </w:t>
      </w:r>
      <w:r>
        <w:br/>
        <w:t>федеральными государственными образовательными стандартами.</w:t>
      </w:r>
      <w:r>
        <w:br/>
        <w:t xml:space="preserve">   Расписание занятий должно предусматривает перерыв достаточной </w:t>
      </w:r>
      <w:r>
        <w:br/>
        <w:t>продолжительности для питания обучающихся.</w:t>
      </w:r>
      <w:r>
        <w:br/>
        <w:t xml:space="preserve"> Количество обучающихся в классе определяется исходя из расчѐта </w:t>
      </w:r>
      <w:r>
        <w:br/>
        <w:t xml:space="preserve">соблюдения нормы площади на одного обучающегося, соблюдении </w:t>
      </w:r>
      <w:r>
        <w:br/>
        <w:t xml:space="preserve">требований к расстановке мебели в учебных помещениях, в том числе </w:t>
      </w:r>
      <w:r>
        <w:br/>
        <w:t xml:space="preserve">удалѐнности мест для занятий от </w:t>
      </w:r>
      <w:proofErr w:type="spellStart"/>
      <w:r>
        <w:t>светонесущей</w:t>
      </w:r>
      <w:proofErr w:type="spellEnd"/>
      <w:r>
        <w:t xml:space="preserve"> стены, требований к </w:t>
      </w:r>
      <w:r>
        <w:br/>
        <w:t>естественному и искусственному освещению.</w:t>
      </w:r>
      <w:r>
        <w:br/>
        <w:t xml:space="preserve"> </w:t>
      </w:r>
    </w:p>
    <w:p w:rsidR="0021163D" w:rsidRPr="008E5C73" w:rsidRDefault="0021163D" w:rsidP="0021163D">
      <w:pPr>
        <w:rPr>
          <w:b/>
        </w:rPr>
      </w:pPr>
      <w:r w:rsidRPr="008E5C73">
        <w:rPr>
          <w:b/>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21163D" w:rsidRDefault="00FC3B94" w:rsidP="0021163D">
      <w:r>
        <w:t xml:space="preserve"> </w:t>
      </w:r>
      <w:proofErr w:type="gramStart"/>
      <w:r>
        <w:t>О</w:t>
      </w:r>
      <w:r w:rsidR="0021163D">
        <w:t>бучающимся</w:t>
      </w:r>
      <w:proofErr w:type="gramEnd"/>
      <w:r w:rsidR="0021163D">
        <w:t xml:space="preserve"> МОУ Калмаюрской СШ предоставлены следующие курсы внеурочной деятельности:</w:t>
      </w:r>
    </w:p>
    <w:p w:rsidR="0021163D" w:rsidRDefault="0021163D" w:rsidP="00FC3B94">
      <w:pPr>
        <w:pStyle w:val="a"/>
        <w:numPr>
          <w:ilvl w:val="0"/>
          <w:numId w:val="13"/>
        </w:numPr>
        <w:tabs>
          <w:tab w:val="clear" w:pos="1133"/>
        </w:tabs>
        <w:spacing w:before="100" w:beforeAutospacing="1" w:after="100" w:afterAutospacing="1" w:line="273" w:lineRule="auto"/>
      </w:pPr>
      <w:r>
        <w:t xml:space="preserve">Разговор о </w:t>
      </w:r>
      <w:proofErr w:type="gramStart"/>
      <w:r>
        <w:t>важном</w:t>
      </w:r>
      <w:proofErr w:type="gramEnd"/>
      <w:r>
        <w:t>, 1-11 классы</w:t>
      </w:r>
    </w:p>
    <w:p w:rsidR="0021163D" w:rsidRDefault="0021163D" w:rsidP="0021163D">
      <w:pPr>
        <w:pStyle w:val="a"/>
        <w:tabs>
          <w:tab w:val="clear" w:pos="1133"/>
        </w:tabs>
        <w:spacing w:before="100" w:beforeAutospacing="1" w:after="100" w:afterAutospacing="1" w:line="273" w:lineRule="auto"/>
        <w:ind w:left="0" w:firstLine="0"/>
      </w:pPr>
      <w:r>
        <w:t>ОФП, 4, 9-11 классы</w:t>
      </w:r>
    </w:p>
    <w:p w:rsidR="0021163D" w:rsidRDefault="0021163D" w:rsidP="0021163D">
      <w:pPr>
        <w:pStyle w:val="a"/>
        <w:tabs>
          <w:tab w:val="clear" w:pos="1133"/>
        </w:tabs>
        <w:spacing w:before="100" w:beforeAutospacing="1" w:after="100" w:afterAutospacing="1" w:line="273" w:lineRule="auto"/>
        <w:ind w:left="0" w:firstLine="0"/>
      </w:pPr>
      <w:r>
        <w:t>Хоровое пение, 1, 2 классы</w:t>
      </w:r>
    </w:p>
    <w:p w:rsidR="0021163D" w:rsidRDefault="0021163D" w:rsidP="0021163D">
      <w:pPr>
        <w:pStyle w:val="a"/>
        <w:tabs>
          <w:tab w:val="clear" w:pos="1133"/>
        </w:tabs>
        <w:spacing w:before="100" w:beforeAutospacing="1" w:after="100" w:afterAutospacing="1" w:line="273" w:lineRule="auto"/>
        <w:ind w:left="0" w:firstLine="0"/>
      </w:pPr>
      <w:r>
        <w:t>Моя художественная практика, 1,2 классы</w:t>
      </w:r>
    </w:p>
    <w:p w:rsidR="0021163D" w:rsidRDefault="0021163D" w:rsidP="0021163D">
      <w:pPr>
        <w:pStyle w:val="a"/>
        <w:tabs>
          <w:tab w:val="clear" w:pos="1133"/>
        </w:tabs>
        <w:spacing w:before="100" w:beforeAutospacing="1" w:after="100" w:afterAutospacing="1" w:line="273" w:lineRule="auto"/>
        <w:ind w:left="0" w:firstLine="0"/>
      </w:pPr>
      <w:r>
        <w:t>Функциональная грамотность, 1-3 классы</w:t>
      </w:r>
    </w:p>
    <w:p w:rsidR="0021163D" w:rsidRDefault="0021163D" w:rsidP="0021163D">
      <w:pPr>
        <w:pStyle w:val="a"/>
        <w:tabs>
          <w:tab w:val="clear" w:pos="1133"/>
        </w:tabs>
        <w:spacing w:before="100" w:beforeAutospacing="1" w:after="100" w:afterAutospacing="1" w:line="273" w:lineRule="auto"/>
        <w:ind w:left="0" w:firstLine="0"/>
      </w:pPr>
      <w:r>
        <w:t>Первая помощь, 10 класс</w:t>
      </w:r>
    </w:p>
    <w:p w:rsidR="0021163D" w:rsidRDefault="0021163D" w:rsidP="0021163D">
      <w:pPr>
        <w:pStyle w:val="a"/>
        <w:tabs>
          <w:tab w:val="clear" w:pos="1133"/>
        </w:tabs>
        <w:spacing w:before="100" w:beforeAutospacing="1" w:after="100" w:afterAutospacing="1" w:line="273" w:lineRule="auto"/>
        <w:ind w:left="0" w:firstLine="0"/>
      </w:pPr>
      <w:r>
        <w:t>Финансовая грамотность, 6 класс</w:t>
      </w:r>
    </w:p>
    <w:p w:rsidR="0021163D" w:rsidRDefault="0021163D" w:rsidP="0021163D">
      <w:pPr>
        <w:pStyle w:val="a"/>
        <w:tabs>
          <w:tab w:val="clear" w:pos="1133"/>
        </w:tabs>
        <w:spacing w:before="100" w:beforeAutospacing="1" w:after="100" w:afterAutospacing="1" w:line="273" w:lineRule="auto"/>
        <w:ind w:left="0" w:firstLine="0"/>
      </w:pPr>
      <w:r>
        <w:t xml:space="preserve">Россия </w:t>
      </w:r>
      <w:proofErr w:type="gramStart"/>
      <w:r>
        <w:t>-м</w:t>
      </w:r>
      <w:proofErr w:type="gramEnd"/>
      <w:r>
        <w:t>ои горизонты, 6-11 классы</w:t>
      </w:r>
    </w:p>
    <w:p w:rsidR="0021163D" w:rsidRDefault="0021163D" w:rsidP="0021163D">
      <w:pPr>
        <w:pStyle w:val="a"/>
        <w:tabs>
          <w:tab w:val="clear" w:pos="1133"/>
        </w:tabs>
        <w:spacing w:before="100" w:beforeAutospacing="1" w:after="100" w:afterAutospacing="1" w:line="273" w:lineRule="auto"/>
        <w:ind w:left="0" w:firstLine="0"/>
      </w:pPr>
      <w:r>
        <w:t>Весёлый английский, 2 класс</w:t>
      </w:r>
    </w:p>
    <w:p w:rsidR="0021163D" w:rsidRDefault="0021163D" w:rsidP="0021163D">
      <w:pPr>
        <w:pStyle w:val="a"/>
        <w:tabs>
          <w:tab w:val="clear" w:pos="1133"/>
        </w:tabs>
        <w:spacing w:before="100" w:beforeAutospacing="1" w:after="100" w:afterAutospacing="1" w:line="273" w:lineRule="auto"/>
        <w:ind w:left="0" w:firstLine="0"/>
      </w:pPr>
      <w:r>
        <w:t>Памятные места моего края, 9 класс</w:t>
      </w:r>
    </w:p>
    <w:p w:rsidR="0021163D" w:rsidRDefault="0021163D" w:rsidP="0021163D">
      <w:pPr>
        <w:pStyle w:val="a"/>
        <w:tabs>
          <w:tab w:val="clear" w:pos="1133"/>
        </w:tabs>
        <w:spacing w:before="100" w:beforeAutospacing="1" w:after="100" w:afterAutospacing="1" w:line="273" w:lineRule="auto"/>
        <w:ind w:left="0" w:firstLine="0"/>
      </w:pPr>
      <w:r>
        <w:t>Мой край в истории Отечества, 10-11 классы</w:t>
      </w:r>
    </w:p>
    <w:p w:rsidR="0021163D" w:rsidRDefault="0021163D" w:rsidP="0021163D">
      <w:pPr>
        <w:pStyle w:val="a"/>
        <w:tabs>
          <w:tab w:val="clear" w:pos="1133"/>
        </w:tabs>
        <w:spacing w:before="100" w:beforeAutospacing="1" w:after="100" w:afterAutospacing="1" w:line="273" w:lineRule="auto"/>
        <w:ind w:left="0" w:firstLine="0"/>
      </w:pPr>
      <w:r>
        <w:t>НВП, 10 класс</w:t>
      </w:r>
    </w:p>
    <w:p w:rsidR="0021163D" w:rsidRDefault="0021163D" w:rsidP="0021163D">
      <w:pPr>
        <w:pStyle w:val="a"/>
        <w:tabs>
          <w:tab w:val="clear" w:pos="1133"/>
        </w:tabs>
        <w:spacing w:before="100" w:beforeAutospacing="1" w:after="100" w:afterAutospacing="1" w:line="273" w:lineRule="auto"/>
        <w:ind w:left="0" w:firstLine="0"/>
      </w:pPr>
      <w:proofErr w:type="spellStart"/>
      <w:r>
        <w:t>Экологичный</w:t>
      </w:r>
      <w:proofErr w:type="spellEnd"/>
      <w:r>
        <w:t xml:space="preserve"> образ жизни, 5 класс.</w:t>
      </w:r>
    </w:p>
    <w:p w:rsidR="0021163D" w:rsidRDefault="0021163D" w:rsidP="0021163D">
      <w:r>
        <w:rPr>
          <w:b/>
          <w:bCs/>
        </w:rPr>
        <w:t>Цель  Муниципального общеобразовательного учреждения Калмаюрской средней школы имени Д.И.Шарипова</w:t>
      </w:r>
      <w:r>
        <w:t xml:space="preserve"> - создание условий для выявления, отбора, обучения и всестороннего творческого развития обучающихся.</w:t>
      </w:r>
    </w:p>
    <w:p w:rsidR="0021163D" w:rsidRDefault="0021163D" w:rsidP="0021163D">
      <w:r>
        <w:t xml:space="preserve">Воспитательный процесс в  Муниципальном общеобразовательном учреждении Калмаюрской средней школе имени Д.И.Шарипова организован на основе настоящей </w:t>
      </w:r>
      <w:r>
        <w:lastRenderedPageBreak/>
        <w:t>рабочей программы воспитания, сформированной на период 2024-2025 учебного года, и основывается на следующих принципах:</w:t>
      </w:r>
    </w:p>
    <w:p w:rsidR="0021163D" w:rsidRDefault="0021163D" w:rsidP="0021163D">
      <w:pPr>
        <w:pStyle w:val="a0"/>
        <w:tabs>
          <w:tab w:val="clear" w:pos="1133"/>
        </w:tabs>
        <w:spacing w:before="100" w:beforeAutospacing="1" w:after="100" w:afterAutospacing="1" w:line="273" w:lineRule="auto"/>
        <w:ind w:left="0" w:firstLine="0"/>
      </w:pPr>
      <w: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21163D" w:rsidRDefault="0021163D" w:rsidP="0021163D">
      <w:pPr>
        <w:pStyle w:val="a0"/>
        <w:tabs>
          <w:tab w:val="clear" w:pos="1133"/>
        </w:tabs>
        <w:spacing w:before="100" w:beforeAutospacing="1" w:after="100" w:afterAutospacing="1" w:line="273" w:lineRule="auto"/>
        <w:ind w:left="0" w:firstLine="0"/>
      </w:pPr>
      <w: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21163D" w:rsidRDefault="0021163D" w:rsidP="0021163D">
      <w:pPr>
        <w:pStyle w:val="a0"/>
        <w:tabs>
          <w:tab w:val="clear" w:pos="1133"/>
        </w:tabs>
        <w:spacing w:before="100" w:beforeAutospacing="1" w:after="100" w:afterAutospacing="1" w:line="273" w:lineRule="auto"/>
        <w:ind w:left="0" w:firstLine="0"/>
      </w:pPr>
      <w:r>
        <w:t>системно-</w:t>
      </w:r>
      <w:proofErr w:type="spellStart"/>
      <w:r>
        <w:t>деятельностная</w:t>
      </w:r>
      <w:proofErr w:type="spellEnd"/>
      <w:r>
        <w:t xml:space="preserve">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21163D" w:rsidRDefault="0021163D" w:rsidP="0021163D">
      <w:pPr>
        <w:pStyle w:val="a0"/>
        <w:tabs>
          <w:tab w:val="clear" w:pos="1133"/>
        </w:tabs>
        <w:spacing w:before="100" w:beforeAutospacing="1" w:after="100" w:afterAutospacing="1" w:line="273" w:lineRule="auto"/>
        <w:ind w:left="0" w:firstLine="0"/>
      </w:pPr>
      <w:r>
        <w:t xml:space="preserve">системность, целесообразность и </w:t>
      </w:r>
      <w:proofErr w:type="spellStart"/>
      <w:r>
        <w:t>нешаблонность</w:t>
      </w:r>
      <w:proofErr w:type="spellEnd"/>
      <w:r>
        <w:t xml:space="preserve"> воспитания как условие его эффективности;</w:t>
      </w:r>
    </w:p>
    <w:p w:rsidR="0021163D" w:rsidRDefault="0021163D" w:rsidP="0021163D">
      <w:pPr>
        <w:pStyle w:val="a0"/>
        <w:tabs>
          <w:tab w:val="clear" w:pos="1133"/>
        </w:tabs>
        <w:spacing w:before="100" w:beforeAutospacing="1" w:after="100" w:afterAutospacing="1" w:line="273" w:lineRule="auto"/>
        <w:ind w:left="0" w:firstLine="0"/>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1163D" w:rsidRDefault="0021163D" w:rsidP="0021163D">
      <w:r>
        <w:t>Основными традициями воспитания в  Муниципальном общеобразовательном учреждении Калмаюрской средней школе имени Д.И.Шарипова являются следующие:</w:t>
      </w:r>
    </w:p>
    <w:p w:rsidR="0021163D" w:rsidRDefault="0021163D" w:rsidP="0021163D">
      <w:pPr>
        <w:pStyle w:val="a0"/>
        <w:tabs>
          <w:tab w:val="clear" w:pos="1133"/>
        </w:tabs>
        <w:spacing w:before="100" w:beforeAutospacing="1" w:after="100" w:afterAutospacing="1" w:line="273" w:lineRule="auto"/>
        <w:ind w:left="0" w:firstLine="0"/>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1163D" w:rsidRDefault="0021163D" w:rsidP="0021163D">
      <w:pPr>
        <w:pStyle w:val="a0"/>
        <w:tabs>
          <w:tab w:val="clear" w:pos="1133"/>
        </w:tabs>
        <w:spacing w:before="100" w:beforeAutospacing="1" w:after="100" w:afterAutospacing="1" w:line="273" w:lineRule="auto"/>
        <w:ind w:left="0" w:firstLine="0"/>
      </w:pP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21163D" w:rsidRDefault="0021163D" w:rsidP="0021163D">
      <w:pPr>
        <w:pStyle w:val="a0"/>
        <w:tabs>
          <w:tab w:val="clear" w:pos="1133"/>
        </w:tabs>
        <w:spacing w:before="100" w:beforeAutospacing="1" w:after="100" w:afterAutospacing="1" w:line="273" w:lineRule="auto"/>
        <w:ind w:left="0" w:firstLine="0"/>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21163D" w:rsidRDefault="0021163D" w:rsidP="0021163D">
      <w:pPr>
        <w:pStyle w:val="a0"/>
        <w:tabs>
          <w:tab w:val="clear" w:pos="1133"/>
        </w:tabs>
        <w:spacing w:before="100" w:beforeAutospacing="1" w:after="100" w:afterAutospacing="1" w:line="273" w:lineRule="auto"/>
        <w:ind w:left="0" w:firstLine="0"/>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21163D" w:rsidRDefault="0021163D" w:rsidP="0021163D">
      <w:pPr>
        <w:pStyle w:val="a0"/>
        <w:tabs>
          <w:tab w:val="clear" w:pos="1133"/>
        </w:tabs>
        <w:spacing w:before="100" w:beforeAutospacing="1" w:after="100" w:afterAutospacing="1" w:line="273" w:lineRule="auto"/>
        <w:ind w:left="0" w:firstLine="0"/>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21163D" w:rsidRDefault="0021163D" w:rsidP="0021163D">
      <w:pPr>
        <w:pStyle w:val="a0"/>
        <w:tabs>
          <w:tab w:val="clear" w:pos="1133"/>
        </w:tabs>
        <w:spacing w:before="100" w:beforeAutospacing="1" w:after="100" w:afterAutospacing="1" w:line="273" w:lineRule="auto"/>
        <w:ind w:left="0" w:firstLine="0"/>
      </w:pPr>
      <w:r>
        <w:t xml:space="preserve">в проведении общешкольных дел присутствует </w:t>
      </w:r>
      <w:proofErr w:type="spellStart"/>
      <w:r>
        <w:t>соревновательность</w:t>
      </w:r>
      <w:proofErr w:type="spellEnd"/>
      <w:r>
        <w:t xml:space="preserve">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w:t>
      </w:r>
    </w:p>
    <w:p w:rsidR="0021163D" w:rsidRDefault="0021163D" w:rsidP="0021163D">
      <w:pPr>
        <w:pStyle w:val="a0"/>
        <w:tabs>
          <w:tab w:val="clear" w:pos="1133"/>
        </w:tabs>
        <w:spacing w:before="100" w:beforeAutospacing="1" w:after="100" w:afterAutospacing="1" w:line="273" w:lineRule="auto"/>
        <w:ind w:left="0" w:firstLine="0"/>
      </w:pPr>
      <w:r>
        <w:lastRenderedPageBreak/>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21163D" w:rsidRDefault="0021163D" w:rsidP="0021163D">
      <w:pPr>
        <w:pStyle w:val="a0"/>
        <w:tabs>
          <w:tab w:val="clear" w:pos="1133"/>
        </w:tabs>
        <w:spacing w:before="100" w:beforeAutospacing="1" w:after="100" w:afterAutospacing="1" w:line="273" w:lineRule="auto"/>
        <w:ind w:left="0" w:firstLine="0"/>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21163D" w:rsidRDefault="0021163D" w:rsidP="0021163D">
      <w:pPr>
        <w:pStyle w:val="20"/>
        <w:rPr>
          <w:sz w:val="36"/>
          <w:szCs w:val="36"/>
        </w:rPr>
      </w:pPr>
    </w:p>
    <w:p w:rsidR="0021163D" w:rsidRDefault="0021163D" w:rsidP="0021163D">
      <w:pPr>
        <w:pStyle w:val="20"/>
        <w:rPr>
          <w:sz w:val="36"/>
          <w:szCs w:val="36"/>
        </w:rPr>
      </w:pPr>
    </w:p>
    <w:p w:rsidR="0021163D" w:rsidRPr="00FC3B94" w:rsidRDefault="0021163D" w:rsidP="0021163D">
      <w:pPr>
        <w:pStyle w:val="20"/>
        <w:rPr>
          <w:color w:val="auto"/>
          <w:sz w:val="36"/>
          <w:szCs w:val="36"/>
        </w:rPr>
      </w:pPr>
      <w:r w:rsidRPr="00FC3B94">
        <w:rPr>
          <w:color w:val="auto"/>
          <w:sz w:val="36"/>
          <w:szCs w:val="36"/>
        </w:rPr>
        <w:t>Виды, формы и содержание воспитательной деятельности</w:t>
      </w:r>
    </w:p>
    <w:p w:rsidR="0021163D" w:rsidRDefault="0021163D" w:rsidP="0021163D">
      <w:r>
        <w:rPr>
          <w:b/>
          <w:bCs/>
        </w:rPr>
        <w:t>Модуль «Урочная деятельность»</w:t>
      </w:r>
    </w:p>
    <w:p w:rsidR="0021163D" w:rsidRDefault="0021163D" w:rsidP="0021163D">
      <w:r>
        <w:t>Реализация воспитательного потенциала уроков (урочной деятельности, аудиторных занятий в рамках максимально допустимой учебной нагрузки) в Муниципальном общеобразовательном учреждении Калмаюрской средней школе имени Д.И.Шарипова предусматривает:</w:t>
      </w:r>
    </w:p>
    <w:p w:rsidR="0021163D" w:rsidRDefault="0021163D" w:rsidP="0021163D">
      <w:pPr>
        <w:pStyle w:val="a0"/>
        <w:tabs>
          <w:tab w:val="clear" w:pos="1133"/>
        </w:tabs>
        <w:spacing w:before="100" w:beforeAutospacing="1" w:after="100" w:afterAutospacing="1" w:line="273" w:lineRule="auto"/>
        <w:ind w:left="0" w:firstLine="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1163D" w:rsidRDefault="0021163D" w:rsidP="0021163D">
      <w:pPr>
        <w:pStyle w:val="a0"/>
        <w:tabs>
          <w:tab w:val="clear" w:pos="1133"/>
        </w:tabs>
        <w:spacing w:before="100" w:beforeAutospacing="1" w:after="100" w:afterAutospacing="1" w:line="273" w:lineRule="auto"/>
        <w:ind w:left="0" w:firstLine="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21163D" w:rsidRDefault="0021163D" w:rsidP="0021163D">
      <w:pPr>
        <w:pStyle w:val="a0"/>
        <w:tabs>
          <w:tab w:val="clear" w:pos="1133"/>
        </w:tabs>
        <w:spacing w:before="100" w:beforeAutospacing="1" w:after="100" w:afterAutospacing="1" w:line="273" w:lineRule="auto"/>
        <w:ind w:left="0" w:firstLine="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1163D" w:rsidRDefault="0021163D" w:rsidP="0021163D">
      <w:pPr>
        <w:pStyle w:val="a0"/>
        <w:tabs>
          <w:tab w:val="clear" w:pos="1133"/>
        </w:tabs>
        <w:spacing w:before="100" w:beforeAutospacing="1" w:after="100" w:afterAutospacing="1" w:line="273" w:lineRule="auto"/>
        <w:ind w:left="0" w:firstLine="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1163D" w:rsidRDefault="0021163D" w:rsidP="0021163D">
      <w:pPr>
        <w:pStyle w:val="a0"/>
        <w:tabs>
          <w:tab w:val="clear" w:pos="1133"/>
        </w:tabs>
        <w:spacing w:before="100" w:beforeAutospacing="1" w:after="100" w:afterAutospacing="1" w:line="273" w:lineRule="auto"/>
        <w:ind w:left="0" w:firstLine="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1163D" w:rsidRDefault="0021163D" w:rsidP="0021163D">
      <w:pPr>
        <w:pStyle w:val="a0"/>
        <w:tabs>
          <w:tab w:val="clear" w:pos="1133"/>
        </w:tabs>
        <w:spacing w:before="100" w:beforeAutospacing="1" w:after="100" w:afterAutospacing="1" w:line="273" w:lineRule="auto"/>
        <w:ind w:left="0" w:firstLine="0"/>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w:t>
      </w:r>
      <w:r>
        <w:lastRenderedPageBreak/>
        <w:t>учит строить отношения и действовать в команде, способствует развитию критического мышления;</w:t>
      </w:r>
    </w:p>
    <w:p w:rsidR="0021163D" w:rsidRDefault="0021163D" w:rsidP="0021163D">
      <w:pPr>
        <w:pStyle w:val="a0"/>
        <w:tabs>
          <w:tab w:val="clear" w:pos="1133"/>
        </w:tabs>
        <w:spacing w:before="100" w:beforeAutospacing="1" w:after="100" w:afterAutospacing="1" w:line="273" w:lineRule="auto"/>
        <w:ind w:left="0" w:firstLine="0"/>
      </w:pP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1163D" w:rsidRDefault="0021163D" w:rsidP="0021163D">
      <w:pPr>
        <w:pStyle w:val="a0"/>
        <w:tabs>
          <w:tab w:val="clear" w:pos="1133"/>
        </w:tabs>
        <w:spacing w:before="100" w:beforeAutospacing="1" w:after="100" w:afterAutospacing="1" w:line="273" w:lineRule="auto"/>
        <w:ind w:left="0" w:firstLine="0"/>
      </w:pPr>
      <w:r>
        <w:t xml:space="preserve">организацию наставничества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1163D" w:rsidRDefault="0021163D" w:rsidP="0021163D">
      <w:pPr>
        <w:pStyle w:val="a0"/>
        <w:tabs>
          <w:tab w:val="clear" w:pos="1133"/>
        </w:tabs>
        <w:spacing w:before="100" w:beforeAutospacing="1" w:after="100" w:afterAutospacing="1" w:line="273" w:lineRule="auto"/>
        <w:ind w:left="0" w:firstLine="0"/>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1163D" w:rsidRDefault="0021163D" w:rsidP="0021163D">
      <w:r>
        <w:t xml:space="preserve"> </w:t>
      </w:r>
    </w:p>
    <w:p w:rsidR="0021163D" w:rsidRDefault="0021163D" w:rsidP="0021163D">
      <w:r>
        <w:rPr>
          <w:b/>
          <w:bCs/>
        </w:rPr>
        <w:t>Модуль «Внеурочная деятельность»</w:t>
      </w:r>
    </w:p>
    <w:p w:rsidR="0021163D" w:rsidRDefault="0021163D" w:rsidP="0021163D">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21163D" w:rsidRDefault="0021163D" w:rsidP="0021163D">
      <w:pPr>
        <w:pStyle w:val="a0"/>
        <w:tabs>
          <w:tab w:val="clear" w:pos="1133"/>
        </w:tabs>
        <w:spacing w:before="100" w:beforeAutospacing="1" w:after="100" w:afterAutospacing="1" w:line="273" w:lineRule="auto"/>
        <w:ind w:left="0" w:firstLine="0"/>
      </w:pPr>
      <w:r>
        <w:t xml:space="preserve">курсы, занятия патриотической, гражданско-патриотической, военно-патриотической, краеведческой, историко-культурной направленности: Разговор о важном,  Россия </w:t>
      </w:r>
      <w:proofErr w:type="gramStart"/>
      <w:r>
        <w:t>-м</w:t>
      </w:r>
      <w:proofErr w:type="gramEnd"/>
      <w:r>
        <w:t>ои горизонты, НВП;</w:t>
      </w:r>
    </w:p>
    <w:p w:rsidR="0021163D" w:rsidRDefault="0021163D" w:rsidP="0021163D">
      <w:pPr>
        <w:pStyle w:val="a0"/>
        <w:tabs>
          <w:tab w:val="clear" w:pos="1133"/>
        </w:tabs>
        <w:spacing w:before="100" w:beforeAutospacing="1" w:after="100" w:afterAutospacing="1" w:line="273" w:lineRule="auto"/>
        <w:ind w:left="0" w:firstLine="0"/>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Памятные места моего края, Мой край в истории Отечества</w:t>
      </w:r>
      <w:proofErr w:type="gramStart"/>
      <w:r>
        <w:t xml:space="preserve"> ;</w:t>
      </w:r>
      <w:proofErr w:type="gramEnd"/>
    </w:p>
    <w:p w:rsidR="0021163D" w:rsidRDefault="0021163D" w:rsidP="0021163D">
      <w:pPr>
        <w:pStyle w:val="a0"/>
        <w:tabs>
          <w:tab w:val="clear" w:pos="1133"/>
        </w:tabs>
        <w:spacing w:before="100" w:beforeAutospacing="1" w:after="100" w:afterAutospacing="1" w:line="273" w:lineRule="auto"/>
        <w:ind w:left="0" w:firstLine="0"/>
      </w:pPr>
      <w:r>
        <w:t xml:space="preserve">курсы, занятия познавательной, научной, исследовательской, просветительской направленности:  Функциональная грамотность, Финансовая грамотность, Весёлый английский, Россия </w:t>
      </w:r>
      <w:proofErr w:type="gramStart"/>
      <w:r>
        <w:t>-м</w:t>
      </w:r>
      <w:proofErr w:type="gramEnd"/>
      <w:r>
        <w:t>ои горизонты ;</w:t>
      </w:r>
    </w:p>
    <w:p w:rsidR="0021163D" w:rsidRDefault="0021163D" w:rsidP="0021163D">
      <w:pPr>
        <w:pStyle w:val="a0"/>
        <w:tabs>
          <w:tab w:val="clear" w:pos="1133"/>
        </w:tabs>
        <w:spacing w:before="100" w:beforeAutospacing="1" w:after="100" w:afterAutospacing="1" w:line="273" w:lineRule="auto"/>
        <w:ind w:left="0" w:firstLine="0"/>
      </w:pPr>
      <w:r>
        <w:t xml:space="preserve">курсы, занятия экологической, природоохранной направленности: </w:t>
      </w:r>
      <w:proofErr w:type="spellStart"/>
      <w:r>
        <w:t>Экологичный</w:t>
      </w:r>
      <w:proofErr w:type="spellEnd"/>
      <w:r>
        <w:t xml:space="preserve"> образ жизни</w:t>
      </w:r>
      <w:proofErr w:type="gramStart"/>
      <w:r>
        <w:t xml:space="preserve"> ;</w:t>
      </w:r>
      <w:proofErr w:type="gramEnd"/>
    </w:p>
    <w:p w:rsidR="0021163D" w:rsidRDefault="0021163D" w:rsidP="0021163D">
      <w:pPr>
        <w:pStyle w:val="a0"/>
        <w:tabs>
          <w:tab w:val="clear" w:pos="1133"/>
        </w:tabs>
        <w:spacing w:before="100" w:beforeAutospacing="1" w:after="100" w:afterAutospacing="1" w:line="273" w:lineRule="auto"/>
        <w:ind w:left="0" w:firstLine="0"/>
      </w:pPr>
      <w:r>
        <w:t xml:space="preserve">курсы, занятия в области искусств, художественного творчества разных видов и жанров: Хоровое пение, Моя художественная практика </w:t>
      </w:r>
    </w:p>
    <w:p w:rsidR="0021163D" w:rsidRDefault="0021163D" w:rsidP="0021163D">
      <w:pPr>
        <w:pStyle w:val="a0"/>
        <w:tabs>
          <w:tab w:val="clear" w:pos="1133"/>
        </w:tabs>
        <w:spacing w:before="100" w:beforeAutospacing="1" w:after="100" w:afterAutospacing="1" w:line="273" w:lineRule="auto"/>
        <w:ind w:left="0" w:firstLine="0"/>
      </w:pPr>
      <w:r>
        <w:t>курсы, занятия оздоровительной и спортивной направленности: ОФП, Первая помощь</w:t>
      </w:r>
      <w:proofErr w:type="gramStart"/>
      <w:r>
        <w:t xml:space="preserve"> .</w:t>
      </w:r>
      <w:proofErr w:type="gramEnd"/>
    </w:p>
    <w:p w:rsidR="0021163D" w:rsidRDefault="0021163D" w:rsidP="0021163D">
      <w:r>
        <w:rPr>
          <w:b/>
          <w:bCs/>
        </w:rPr>
        <w:t>Модуль «Классное руководство»</w:t>
      </w:r>
    </w:p>
    <w:p w:rsidR="0021163D" w:rsidRDefault="0021163D" w:rsidP="0021163D">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w:t>
      </w:r>
      <w:proofErr w:type="gramStart"/>
      <w:r>
        <w:t>социализации</w:t>
      </w:r>
      <w:proofErr w:type="gramEnd"/>
      <w:r>
        <w:t xml:space="preserve"> обучающихся в Муниципальном общеобразовательном учреждении Калмаюрской средней школе имени Д.И.Шарипова, предусматривает:</w:t>
      </w:r>
    </w:p>
    <w:p w:rsidR="0021163D" w:rsidRDefault="0021163D" w:rsidP="0021163D">
      <w:pPr>
        <w:pStyle w:val="a0"/>
        <w:tabs>
          <w:tab w:val="clear" w:pos="1133"/>
        </w:tabs>
        <w:spacing w:before="100" w:beforeAutospacing="1" w:after="100" w:afterAutospacing="1" w:line="273" w:lineRule="auto"/>
        <w:ind w:left="0" w:firstLine="0"/>
      </w:pPr>
      <w:r>
        <w:lastRenderedPageBreak/>
        <w:t>планирование и проведение классных часов целевой воспитательной тематической направленности;</w:t>
      </w:r>
    </w:p>
    <w:p w:rsidR="0021163D" w:rsidRDefault="0021163D" w:rsidP="0021163D">
      <w:pPr>
        <w:pStyle w:val="a0"/>
        <w:tabs>
          <w:tab w:val="clear" w:pos="1133"/>
        </w:tabs>
        <w:spacing w:before="100" w:beforeAutospacing="1" w:after="100" w:afterAutospacing="1" w:line="273" w:lineRule="auto"/>
        <w:ind w:left="0" w:firstLine="0"/>
      </w:pPr>
      <w: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анализе;</w:t>
      </w:r>
    </w:p>
    <w:p w:rsidR="0021163D" w:rsidRDefault="0021163D" w:rsidP="0021163D">
      <w:pPr>
        <w:pStyle w:val="a0"/>
        <w:tabs>
          <w:tab w:val="clear" w:pos="1133"/>
        </w:tabs>
        <w:spacing w:before="100" w:beforeAutospacing="1" w:after="100" w:afterAutospacing="1" w:line="273" w:lineRule="auto"/>
        <w:ind w:left="0" w:firstLine="0"/>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1163D" w:rsidRDefault="0021163D" w:rsidP="0021163D">
      <w:pPr>
        <w:pStyle w:val="a0"/>
        <w:tabs>
          <w:tab w:val="clear" w:pos="1133"/>
        </w:tabs>
        <w:spacing w:before="100" w:beforeAutospacing="1" w:after="100" w:afterAutospacing="1" w:line="273" w:lineRule="auto"/>
        <w:ind w:left="0" w:firstLine="0"/>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21163D" w:rsidRDefault="0021163D" w:rsidP="0021163D">
      <w:pPr>
        <w:pStyle w:val="a0"/>
        <w:tabs>
          <w:tab w:val="clear" w:pos="1133"/>
        </w:tabs>
        <w:spacing w:before="100" w:beforeAutospacing="1" w:after="100" w:afterAutospacing="1" w:line="273" w:lineRule="auto"/>
        <w:ind w:left="0" w:firstLine="0"/>
      </w:pPr>
      <w:r>
        <w:t xml:space="preserve">выработку совместно с </w:t>
      </w:r>
      <w:proofErr w:type="gramStart"/>
      <w:r>
        <w:t>обучающимися</w:t>
      </w:r>
      <w:proofErr w:type="gramEnd"/>
      <w:r>
        <w:t xml:space="preserve"> правил поведения класса, участие в выработке таких правил поведения в образовательной организации;</w:t>
      </w:r>
    </w:p>
    <w:p w:rsidR="0021163D" w:rsidRDefault="0021163D" w:rsidP="0021163D">
      <w:pPr>
        <w:pStyle w:val="a0"/>
        <w:tabs>
          <w:tab w:val="clear" w:pos="1133"/>
        </w:tabs>
        <w:spacing w:before="100" w:beforeAutospacing="1" w:after="100" w:afterAutospacing="1" w:line="273" w:lineRule="auto"/>
        <w:ind w:left="0" w:firstLine="0"/>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21163D" w:rsidRDefault="0021163D" w:rsidP="0021163D">
      <w:pPr>
        <w:pStyle w:val="a0"/>
        <w:tabs>
          <w:tab w:val="clear" w:pos="1133"/>
        </w:tabs>
        <w:spacing w:before="100" w:beforeAutospacing="1" w:after="100" w:afterAutospacing="1" w:line="273" w:lineRule="auto"/>
        <w:ind w:left="0" w:firstLine="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21163D" w:rsidRDefault="0021163D" w:rsidP="0021163D">
      <w:pPr>
        <w:pStyle w:val="a0"/>
        <w:tabs>
          <w:tab w:val="clear" w:pos="1133"/>
        </w:tabs>
        <w:spacing w:before="100" w:beforeAutospacing="1" w:after="100" w:afterAutospacing="1" w:line="273" w:lineRule="auto"/>
        <w:ind w:left="0" w:firstLine="0"/>
      </w:pPr>
      <w:r>
        <w:t xml:space="preserve">индивидуальную работу с </w:t>
      </w:r>
      <w:proofErr w:type="gramStart"/>
      <w:r>
        <w:t>обучающимися</w:t>
      </w:r>
      <w:proofErr w:type="gramEnd"/>
      <w:r>
        <w:t xml:space="preserve"> класса по ведению личных портфолио, в которых они фиксируют свои учебные, творческие, спортивные, личностные достижения;</w:t>
      </w:r>
    </w:p>
    <w:p w:rsidR="0021163D" w:rsidRDefault="0021163D" w:rsidP="0021163D">
      <w:pPr>
        <w:pStyle w:val="a0"/>
        <w:tabs>
          <w:tab w:val="clear" w:pos="1133"/>
        </w:tabs>
        <w:spacing w:before="100" w:beforeAutospacing="1" w:after="100" w:afterAutospacing="1" w:line="273" w:lineRule="auto"/>
        <w:ind w:left="0" w:firstLine="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1163D" w:rsidRDefault="0021163D" w:rsidP="0021163D">
      <w:pPr>
        <w:pStyle w:val="a0"/>
        <w:tabs>
          <w:tab w:val="clear" w:pos="1133"/>
        </w:tabs>
        <w:spacing w:before="100" w:beforeAutospacing="1" w:after="100" w:afterAutospacing="1" w:line="273" w:lineRule="auto"/>
        <w:ind w:left="0" w:firstLine="0"/>
      </w:pPr>
      <w:proofErr w:type="gramStart"/>
      <w: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roofErr w:type="gramEnd"/>
    </w:p>
    <w:p w:rsidR="0021163D" w:rsidRDefault="0021163D" w:rsidP="0021163D">
      <w:pPr>
        <w:pStyle w:val="a0"/>
        <w:tabs>
          <w:tab w:val="clear" w:pos="1133"/>
        </w:tabs>
        <w:spacing w:before="100" w:beforeAutospacing="1" w:after="100" w:afterAutospacing="1" w:line="273" w:lineRule="auto"/>
        <w:ind w:left="0" w:firstLine="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21163D" w:rsidRDefault="0021163D" w:rsidP="0021163D">
      <w:pPr>
        <w:pStyle w:val="a0"/>
        <w:tabs>
          <w:tab w:val="clear" w:pos="1133"/>
        </w:tabs>
        <w:spacing w:before="100" w:beforeAutospacing="1" w:after="100" w:afterAutospacing="1" w:line="273" w:lineRule="auto"/>
        <w:ind w:left="0" w:firstLine="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1163D" w:rsidRDefault="0021163D" w:rsidP="0021163D">
      <w:pPr>
        <w:pStyle w:val="a0"/>
        <w:tabs>
          <w:tab w:val="clear" w:pos="1133"/>
        </w:tabs>
        <w:spacing w:before="100" w:beforeAutospacing="1" w:after="100" w:afterAutospacing="1" w:line="273" w:lineRule="auto"/>
        <w:ind w:left="0" w:firstLine="0"/>
      </w:pPr>
      <w: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1163D" w:rsidRDefault="0021163D" w:rsidP="0021163D">
      <w:pPr>
        <w:pStyle w:val="a0"/>
        <w:tabs>
          <w:tab w:val="clear" w:pos="1133"/>
        </w:tabs>
        <w:spacing w:before="100" w:beforeAutospacing="1" w:after="100" w:afterAutospacing="1" w:line="273" w:lineRule="auto"/>
        <w:ind w:left="0" w:firstLine="0"/>
      </w:pPr>
      <w:r>
        <w:t>проведение в классе праздников, конкурсов, соревнований и других мероприятий.</w:t>
      </w:r>
    </w:p>
    <w:p w:rsidR="0021163D" w:rsidRDefault="0021163D" w:rsidP="0021163D">
      <w:r>
        <w:t xml:space="preserve"> </w:t>
      </w:r>
    </w:p>
    <w:p w:rsidR="0021163D" w:rsidRDefault="0021163D" w:rsidP="0021163D">
      <w:r>
        <w:rPr>
          <w:b/>
          <w:bCs/>
        </w:rPr>
        <w:t>Модуль «Основные школьные дела»</w:t>
      </w:r>
    </w:p>
    <w:p w:rsidR="0021163D" w:rsidRDefault="0021163D" w:rsidP="0021163D">
      <w:r>
        <w:t>Реализация воспитательного потенциала основных школьных дел предусматривает:</w:t>
      </w:r>
    </w:p>
    <w:p w:rsidR="0021163D" w:rsidRDefault="0021163D" w:rsidP="0021163D">
      <w:pPr>
        <w:pStyle w:val="a0"/>
        <w:tabs>
          <w:tab w:val="clear" w:pos="1133"/>
        </w:tabs>
        <w:spacing w:before="100" w:beforeAutospacing="1" w:after="100" w:afterAutospacing="1" w:line="273" w:lineRule="auto"/>
        <w:ind w:left="0" w:firstLine="0"/>
      </w:pPr>
      <w:proofErr w:type="gramStart"/>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roofErr w:type="gramEnd"/>
    </w:p>
    <w:p w:rsidR="0021163D" w:rsidRDefault="0021163D" w:rsidP="0021163D">
      <w:r>
        <w:t xml:space="preserve"> </w:t>
      </w:r>
    </w:p>
    <w:p w:rsidR="0021163D" w:rsidRDefault="0021163D" w:rsidP="0021163D">
      <w:pPr>
        <w:pStyle w:val="a0"/>
        <w:tabs>
          <w:tab w:val="clear" w:pos="1133"/>
        </w:tabs>
        <w:spacing w:before="100" w:beforeAutospacing="1" w:after="100" w:afterAutospacing="1" w:line="273" w:lineRule="auto"/>
        <w:ind w:left="0" w:firstLine="0"/>
      </w:pPr>
      <w:r>
        <w:t>участие во всероссийских акциях, посвящённых значимым событиям в России, мире;</w:t>
      </w:r>
    </w:p>
    <w:p w:rsidR="0021163D" w:rsidRDefault="0021163D" w:rsidP="0021163D">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1163D" w:rsidRDefault="0021163D" w:rsidP="0021163D">
      <w:r>
        <w:t xml:space="preserve"> </w:t>
      </w:r>
    </w:p>
    <w:p w:rsidR="0021163D" w:rsidRDefault="0021163D" w:rsidP="0021163D">
      <w:r>
        <w:t>Областная акция «Красный тюльпан надежды»</w:t>
      </w:r>
    </w:p>
    <w:p w:rsidR="0021163D" w:rsidRDefault="0021163D" w:rsidP="0021163D">
      <w:r>
        <w:t>Всероссийская патриотическая акция »Читаем книги о войне»</w:t>
      </w:r>
    </w:p>
    <w:p w:rsidR="0021163D" w:rsidRDefault="0021163D" w:rsidP="0021163D">
      <w:r>
        <w:t xml:space="preserve">Всероссийская патриотическая акция »В моём окне </w:t>
      </w:r>
      <w:proofErr w:type="gramStart"/>
      <w:r>
        <w:t>-м</w:t>
      </w:r>
      <w:proofErr w:type="gramEnd"/>
      <w:r>
        <w:t>оя Россия»</w:t>
      </w:r>
    </w:p>
    <w:p w:rsidR="0021163D" w:rsidRDefault="0021163D" w:rsidP="0021163D">
      <w:r>
        <w:t>Всероссийская патриотическая акция, посвященная Дню Победы</w:t>
      </w:r>
    </w:p>
    <w:p w:rsidR="0021163D" w:rsidRDefault="0021163D" w:rsidP="0021163D">
      <w:r>
        <w:t>Акция »Каждой пичужке по кормушке»</w:t>
      </w:r>
    </w:p>
    <w:p w:rsidR="0021163D" w:rsidRDefault="0021163D" w:rsidP="0021163D">
      <w:r>
        <w:t xml:space="preserve"> </w:t>
      </w:r>
    </w:p>
    <w:p w:rsidR="0021163D" w:rsidRDefault="0021163D" w:rsidP="0021163D">
      <w:pPr>
        <w:pStyle w:val="a0"/>
        <w:tabs>
          <w:tab w:val="clear" w:pos="1133"/>
        </w:tabs>
        <w:spacing w:before="100" w:beforeAutospacing="1" w:after="100" w:afterAutospacing="1" w:line="273" w:lineRule="auto"/>
        <w:ind w:left="0" w:firstLine="0"/>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1163D" w:rsidRDefault="0021163D" w:rsidP="0021163D">
      <w:pPr>
        <w:pStyle w:val="a0"/>
        <w:tabs>
          <w:tab w:val="clear" w:pos="1133"/>
        </w:tabs>
        <w:spacing w:before="100" w:beforeAutospacing="1" w:after="100" w:afterAutospacing="1" w:line="273" w:lineRule="auto"/>
        <w:ind w:left="0" w:firstLine="0"/>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21163D" w:rsidRDefault="0021163D" w:rsidP="0021163D">
      <w:pPr>
        <w:pStyle w:val="a0"/>
        <w:tabs>
          <w:tab w:val="clear" w:pos="1133"/>
        </w:tabs>
        <w:spacing w:before="100" w:beforeAutospacing="1" w:after="100" w:afterAutospacing="1" w:line="273" w:lineRule="auto"/>
        <w:ind w:left="0" w:firstLine="0"/>
      </w:pPr>
      <w:r>
        <w:t xml:space="preserve">проводимые для жителей </w:t>
      </w:r>
      <w:proofErr w:type="spellStart"/>
      <w:r>
        <w:t>с</w:t>
      </w:r>
      <w:proofErr w:type="gramStart"/>
      <w:r>
        <w:t>.К</w:t>
      </w:r>
      <w:proofErr w:type="gramEnd"/>
      <w:r>
        <w:t>алмаюр</w:t>
      </w:r>
      <w:proofErr w:type="spellEnd"/>
      <w:r>
        <w:t xml:space="preserve">, с. Поповка, </w:t>
      </w:r>
      <w:proofErr w:type="spellStart"/>
      <w:r>
        <w:t>д.Камышовка</w:t>
      </w:r>
      <w:proofErr w:type="spellEnd"/>
      <w: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w:t>
      </w:r>
    </w:p>
    <w:p w:rsidR="0021163D" w:rsidRDefault="0021163D" w:rsidP="0021163D">
      <w:pPr>
        <w:pStyle w:val="a0"/>
        <w:tabs>
          <w:tab w:val="clear" w:pos="1133"/>
        </w:tabs>
        <w:spacing w:before="100" w:beforeAutospacing="1" w:after="100" w:afterAutospacing="1" w:line="273" w:lineRule="auto"/>
        <w:ind w:left="0" w:firstLine="0"/>
      </w:pPr>
      <w: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w:t>
      </w:r>
      <w:r>
        <w:lastRenderedPageBreak/>
        <w:t>встречу гостей), помощь обучающимся в освоении навыков подготовки, проведения, анализа общешкольных дел;</w:t>
      </w:r>
    </w:p>
    <w:p w:rsidR="0021163D" w:rsidRDefault="0021163D" w:rsidP="0021163D">
      <w:pPr>
        <w:pStyle w:val="a0"/>
        <w:tabs>
          <w:tab w:val="clear" w:pos="1133"/>
        </w:tabs>
        <w:spacing w:before="100" w:beforeAutospacing="1" w:after="100" w:afterAutospacing="1" w:line="273" w:lineRule="auto"/>
        <w:ind w:left="0" w:firstLine="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1163D" w:rsidRDefault="0021163D" w:rsidP="0021163D">
      <w:r>
        <w:t xml:space="preserve"> </w:t>
      </w:r>
    </w:p>
    <w:p w:rsidR="0021163D" w:rsidRDefault="0021163D" w:rsidP="0021163D">
      <w:r>
        <w:rPr>
          <w:b/>
          <w:bCs/>
        </w:rPr>
        <w:t>Модуль «Внешкольные мероприятия»</w:t>
      </w:r>
    </w:p>
    <w:p w:rsidR="0021163D" w:rsidRDefault="0021163D" w:rsidP="0021163D">
      <w:r>
        <w:t>Реализация воспитательного потенциала внешкольных мероприятий предусматривает:</w:t>
      </w:r>
    </w:p>
    <w:p w:rsidR="0021163D" w:rsidRDefault="0021163D" w:rsidP="0021163D">
      <w:pPr>
        <w:pStyle w:val="a0"/>
        <w:tabs>
          <w:tab w:val="clear" w:pos="1133"/>
        </w:tabs>
        <w:spacing w:before="100" w:beforeAutospacing="1" w:after="100" w:afterAutospacing="1" w:line="273" w:lineRule="auto"/>
        <w:ind w:left="0" w:firstLine="0"/>
      </w:pPr>
      <w:r>
        <w:t>общие внешкольные мероприятия, в том числе организуемые совместно с социальными партнёрами образовательной организации:</w:t>
      </w:r>
    </w:p>
    <w:p w:rsidR="0021163D" w:rsidRDefault="0021163D" w:rsidP="0021163D">
      <w:pPr>
        <w:pStyle w:val="a"/>
        <w:numPr>
          <w:ilvl w:val="0"/>
          <w:numId w:val="0"/>
        </w:numPr>
        <w:tabs>
          <w:tab w:val="clear" w:pos="1133"/>
          <w:tab w:val="num" w:pos="360"/>
        </w:tabs>
        <w:spacing w:before="100" w:beforeAutospacing="1" w:after="100" w:afterAutospacing="1" w:line="273" w:lineRule="auto"/>
        <w:ind w:left="360" w:hanging="360"/>
      </w:pPr>
      <w:r>
        <w:t>День знаний</w:t>
      </w:r>
    </w:p>
    <w:p w:rsidR="0021163D" w:rsidRDefault="0021163D" w:rsidP="00FC3B94">
      <w:pPr>
        <w:pStyle w:val="a"/>
        <w:numPr>
          <w:ilvl w:val="0"/>
          <w:numId w:val="14"/>
        </w:numPr>
        <w:tabs>
          <w:tab w:val="clear" w:pos="1133"/>
        </w:tabs>
        <w:spacing w:before="100" w:beforeAutospacing="1" w:after="100" w:afterAutospacing="1" w:line="273" w:lineRule="auto"/>
      </w:pPr>
      <w:r>
        <w:t>День дублера</w:t>
      </w:r>
    </w:p>
    <w:p w:rsidR="0021163D" w:rsidRDefault="0021163D" w:rsidP="0021163D">
      <w:pPr>
        <w:pStyle w:val="a"/>
        <w:tabs>
          <w:tab w:val="clear" w:pos="1133"/>
        </w:tabs>
        <w:spacing w:before="100" w:beforeAutospacing="1" w:after="100" w:afterAutospacing="1" w:line="273" w:lineRule="auto"/>
        <w:ind w:left="0" w:firstLine="0"/>
      </w:pPr>
      <w:r>
        <w:t>День пожилых людей</w:t>
      </w:r>
    </w:p>
    <w:p w:rsidR="0021163D" w:rsidRDefault="0021163D" w:rsidP="0021163D">
      <w:pPr>
        <w:pStyle w:val="a"/>
        <w:tabs>
          <w:tab w:val="clear" w:pos="1133"/>
        </w:tabs>
        <w:spacing w:before="100" w:beforeAutospacing="1" w:after="100" w:afterAutospacing="1" w:line="273" w:lineRule="auto"/>
        <w:ind w:left="0" w:firstLine="0"/>
      </w:pPr>
      <w:r>
        <w:t>Праздник последнего звонка</w:t>
      </w:r>
    </w:p>
    <w:p w:rsidR="0021163D" w:rsidRDefault="0021163D" w:rsidP="0021163D">
      <w:pPr>
        <w:pStyle w:val="a"/>
        <w:tabs>
          <w:tab w:val="clear" w:pos="1133"/>
        </w:tabs>
        <w:spacing w:before="100" w:beforeAutospacing="1" w:after="100" w:afterAutospacing="1" w:line="273" w:lineRule="auto"/>
        <w:ind w:left="0" w:firstLine="0"/>
      </w:pPr>
      <w:r>
        <w:t>Новогодние елки</w:t>
      </w:r>
    </w:p>
    <w:p w:rsidR="0021163D" w:rsidRDefault="0021163D" w:rsidP="0021163D">
      <w:pPr>
        <w:pStyle w:val="a"/>
        <w:tabs>
          <w:tab w:val="clear" w:pos="1133"/>
        </w:tabs>
        <w:spacing w:before="100" w:beforeAutospacing="1" w:after="100" w:afterAutospacing="1" w:line="273" w:lineRule="auto"/>
        <w:ind w:left="0" w:firstLine="0"/>
      </w:pPr>
      <w:r>
        <w:t>День Памяти и скорби</w:t>
      </w:r>
    </w:p>
    <w:p w:rsidR="0021163D" w:rsidRDefault="0021163D" w:rsidP="0021163D">
      <w:pPr>
        <w:pStyle w:val="a"/>
        <w:tabs>
          <w:tab w:val="clear" w:pos="1133"/>
        </w:tabs>
        <w:spacing w:before="100" w:beforeAutospacing="1" w:after="100" w:afterAutospacing="1" w:line="273" w:lineRule="auto"/>
        <w:ind w:left="0" w:firstLine="0"/>
      </w:pPr>
      <w:r>
        <w:t>День конституции</w:t>
      </w:r>
    </w:p>
    <w:p w:rsidR="0021163D" w:rsidRDefault="0021163D" w:rsidP="0021163D">
      <w:pPr>
        <w:pStyle w:val="a"/>
        <w:tabs>
          <w:tab w:val="clear" w:pos="1133"/>
        </w:tabs>
        <w:spacing w:before="100" w:beforeAutospacing="1" w:after="100" w:afterAutospacing="1" w:line="273" w:lineRule="auto"/>
        <w:ind w:left="0" w:firstLine="0"/>
      </w:pPr>
      <w:r>
        <w:t>День флага</w:t>
      </w:r>
    </w:p>
    <w:p w:rsidR="0021163D" w:rsidRDefault="0021163D" w:rsidP="0021163D">
      <w:pPr>
        <w:pStyle w:val="a"/>
        <w:tabs>
          <w:tab w:val="clear" w:pos="1133"/>
        </w:tabs>
        <w:spacing w:before="100" w:beforeAutospacing="1" w:after="100" w:afterAutospacing="1" w:line="273" w:lineRule="auto"/>
        <w:ind w:left="0" w:firstLine="0"/>
      </w:pPr>
      <w:r>
        <w:t>День матери</w:t>
      </w:r>
    </w:p>
    <w:p w:rsidR="0021163D" w:rsidRDefault="0021163D" w:rsidP="0021163D">
      <w:pPr>
        <w:pStyle w:val="a"/>
        <w:tabs>
          <w:tab w:val="clear" w:pos="1133"/>
        </w:tabs>
        <w:spacing w:before="100" w:beforeAutospacing="1" w:after="100" w:afterAutospacing="1" w:line="273" w:lineRule="auto"/>
        <w:ind w:left="0" w:firstLine="0"/>
      </w:pPr>
      <w:r>
        <w:t>Международный женский день</w:t>
      </w:r>
    </w:p>
    <w:p w:rsidR="0021163D" w:rsidRDefault="0021163D" w:rsidP="0021163D">
      <w:pPr>
        <w:pStyle w:val="a"/>
        <w:tabs>
          <w:tab w:val="clear" w:pos="1133"/>
        </w:tabs>
        <w:spacing w:before="100" w:beforeAutospacing="1" w:after="100" w:afterAutospacing="1" w:line="273" w:lineRule="auto"/>
        <w:ind w:left="0" w:firstLine="0"/>
      </w:pPr>
      <w:r>
        <w:t>День Защитника Отечества</w:t>
      </w:r>
    </w:p>
    <w:p w:rsidR="0021163D" w:rsidRDefault="0021163D" w:rsidP="0021163D">
      <w:pPr>
        <w:pStyle w:val="a"/>
        <w:tabs>
          <w:tab w:val="clear" w:pos="1133"/>
        </w:tabs>
        <w:spacing w:before="100" w:beforeAutospacing="1" w:after="100" w:afterAutospacing="1" w:line="273" w:lineRule="auto"/>
        <w:ind w:left="0" w:firstLine="0"/>
      </w:pPr>
      <w:r>
        <w:t>День Победы</w:t>
      </w:r>
    </w:p>
    <w:p w:rsidR="0021163D" w:rsidRDefault="0021163D" w:rsidP="0021163D">
      <w:pPr>
        <w:pStyle w:val="a"/>
        <w:tabs>
          <w:tab w:val="clear" w:pos="1133"/>
        </w:tabs>
        <w:spacing w:before="100" w:beforeAutospacing="1" w:after="100" w:afterAutospacing="1" w:line="273" w:lineRule="auto"/>
        <w:ind w:left="0" w:firstLine="0"/>
      </w:pPr>
      <w:r>
        <w:t>Смотр строя и песни</w:t>
      </w:r>
    </w:p>
    <w:p w:rsidR="0021163D" w:rsidRDefault="0021163D" w:rsidP="0021163D">
      <w:pPr>
        <w:pStyle w:val="a"/>
        <w:tabs>
          <w:tab w:val="clear" w:pos="1133"/>
        </w:tabs>
        <w:spacing w:before="100" w:beforeAutospacing="1" w:after="100" w:afterAutospacing="1" w:line="273" w:lineRule="auto"/>
        <w:ind w:left="0" w:firstLine="0"/>
      </w:pPr>
      <w:r>
        <w:t>День школьника</w:t>
      </w:r>
    </w:p>
    <w:p w:rsidR="0021163D" w:rsidRDefault="0021163D" w:rsidP="0021163D">
      <w:pPr>
        <w:pStyle w:val="a"/>
        <w:tabs>
          <w:tab w:val="clear" w:pos="1133"/>
        </w:tabs>
        <w:spacing w:before="100" w:beforeAutospacing="1" w:after="100" w:afterAutospacing="1" w:line="273" w:lineRule="auto"/>
        <w:ind w:left="0" w:firstLine="0"/>
      </w:pPr>
      <w:r>
        <w:t>День солидарности в борьбе с терроризмом</w:t>
      </w:r>
    </w:p>
    <w:p w:rsidR="0021163D" w:rsidRDefault="0021163D" w:rsidP="0021163D">
      <w:pPr>
        <w:pStyle w:val="a"/>
        <w:tabs>
          <w:tab w:val="clear" w:pos="1133"/>
        </w:tabs>
        <w:spacing w:before="100" w:beforeAutospacing="1" w:after="100" w:afterAutospacing="1" w:line="273" w:lineRule="auto"/>
        <w:ind w:left="0" w:firstLine="0"/>
      </w:pPr>
      <w:r>
        <w:t>День героев Отечества</w:t>
      </w:r>
    </w:p>
    <w:p w:rsidR="0021163D" w:rsidRDefault="0021163D" w:rsidP="0021163D">
      <w:r>
        <w:t xml:space="preserve"> </w:t>
      </w:r>
    </w:p>
    <w:p w:rsidR="0021163D" w:rsidRDefault="0021163D" w:rsidP="0021163D">
      <w:pPr>
        <w:pStyle w:val="a0"/>
        <w:tabs>
          <w:tab w:val="clear" w:pos="1133"/>
        </w:tabs>
        <w:spacing w:before="100" w:beforeAutospacing="1" w:after="100" w:afterAutospacing="1" w:line="273" w:lineRule="auto"/>
        <w:ind w:left="0" w:firstLine="0"/>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предметные недели, день книги, день детских изобретений, день славянской письменности, день космонавтики</w:t>
      </w:r>
      <w:proofErr w:type="gramStart"/>
      <w:r>
        <w:t xml:space="preserve"> ;</w:t>
      </w:r>
      <w:proofErr w:type="gramEnd"/>
    </w:p>
    <w:p w:rsidR="0021163D" w:rsidRDefault="0021163D" w:rsidP="0021163D">
      <w:pPr>
        <w:pStyle w:val="a0"/>
        <w:tabs>
          <w:tab w:val="clear" w:pos="1133"/>
        </w:tabs>
        <w:spacing w:before="100" w:beforeAutospacing="1" w:after="100" w:afterAutospacing="1" w:line="273" w:lineRule="auto"/>
        <w:ind w:left="0" w:firstLine="0"/>
      </w:pPr>
      <w:proofErr w:type="gramStart"/>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21163D" w:rsidRDefault="0021163D" w:rsidP="0021163D">
      <w:pPr>
        <w:pStyle w:val="a0"/>
        <w:tabs>
          <w:tab w:val="clear" w:pos="1133"/>
        </w:tabs>
        <w:spacing w:before="100" w:beforeAutospacing="1" w:after="100" w:afterAutospacing="1" w:line="273" w:lineRule="auto"/>
        <w:ind w:left="0" w:firstLine="0"/>
      </w:pPr>
      <w:proofErr w:type="gramStart"/>
      <w:r>
        <w:lastRenderedPageBreak/>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21163D" w:rsidRDefault="0021163D" w:rsidP="0021163D">
      <w:pPr>
        <w:pStyle w:val="a0"/>
        <w:tabs>
          <w:tab w:val="clear" w:pos="1133"/>
        </w:tabs>
        <w:spacing w:before="100" w:beforeAutospacing="1" w:after="100" w:afterAutospacing="1" w:line="273" w:lineRule="auto"/>
        <w:ind w:left="0" w:firstLine="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Ученик года, Когда поют мальчишки, А, ну-ка, мальчики, слёт Орлят России, Марш Победы.</w:t>
      </w:r>
    </w:p>
    <w:p w:rsidR="0021163D" w:rsidRDefault="0021163D" w:rsidP="0021163D">
      <w:r>
        <w:t xml:space="preserve"> </w:t>
      </w:r>
    </w:p>
    <w:p w:rsidR="0021163D" w:rsidRDefault="0021163D" w:rsidP="0021163D">
      <w:r>
        <w:rPr>
          <w:b/>
          <w:bCs/>
        </w:rPr>
        <w:t>Модуль «Организация предметно-пространственной среды»</w:t>
      </w:r>
    </w:p>
    <w:p w:rsidR="0021163D" w:rsidRDefault="0021163D" w:rsidP="0021163D">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21163D" w:rsidRDefault="0021163D" w:rsidP="0021163D">
      <w:pPr>
        <w:pStyle w:val="a0"/>
        <w:tabs>
          <w:tab w:val="clear" w:pos="1133"/>
        </w:tabs>
        <w:spacing w:before="100" w:beforeAutospacing="1" w:after="100" w:afterAutospacing="1" w:line="273" w:lineRule="auto"/>
        <w:ind w:left="0" w:firstLine="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1163D" w:rsidRDefault="0021163D" w:rsidP="0021163D">
      <w:pPr>
        <w:pStyle w:val="a0"/>
        <w:tabs>
          <w:tab w:val="clear" w:pos="1133"/>
        </w:tabs>
        <w:spacing w:before="100" w:beforeAutospacing="1" w:after="100" w:afterAutospacing="1" w:line="273" w:lineRule="auto"/>
        <w:ind w:left="0" w:firstLine="0"/>
      </w:pPr>
      <w:r>
        <w:t>организация и проведение церемоний поднятия (спуска) государственного флага Российской Федерации;</w:t>
      </w:r>
    </w:p>
    <w:p w:rsidR="0021163D" w:rsidRDefault="0021163D" w:rsidP="0021163D">
      <w:pPr>
        <w:pStyle w:val="a0"/>
        <w:tabs>
          <w:tab w:val="clear" w:pos="1133"/>
        </w:tabs>
        <w:spacing w:before="100" w:beforeAutospacing="1" w:after="100" w:afterAutospacing="1" w:line="273" w:lineRule="auto"/>
        <w:ind w:left="0" w:firstLine="0"/>
      </w:pPr>
      <w:proofErr w:type="gramStart"/>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21163D" w:rsidRDefault="0021163D" w:rsidP="0021163D">
      <w:pPr>
        <w:pStyle w:val="a0"/>
        <w:tabs>
          <w:tab w:val="clear" w:pos="1133"/>
        </w:tabs>
        <w:spacing w:before="100" w:beforeAutospacing="1" w:after="100" w:afterAutospacing="1" w:line="273" w:lineRule="auto"/>
        <w:ind w:left="0" w:firstLine="0"/>
      </w:pPr>
      <w:proofErr w:type="gramStart"/>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21163D" w:rsidRDefault="0021163D" w:rsidP="0021163D">
      <w:pPr>
        <w:pStyle w:val="a0"/>
        <w:tabs>
          <w:tab w:val="clear" w:pos="1133"/>
        </w:tabs>
        <w:spacing w:before="100" w:beforeAutospacing="1" w:after="100" w:afterAutospacing="1" w:line="273" w:lineRule="auto"/>
        <w:ind w:left="0" w:firstLine="0"/>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1163D" w:rsidRDefault="0021163D" w:rsidP="0021163D">
      <w:pPr>
        <w:pStyle w:val="a0"/>
        <w:tabs>
          <w:tab w:val="clear" w:pos="1133"/>
        </w:tabs>
        <w:spacing w:before="100" w:beforeAutospacing="1" w:after="100" w:afterAutospacing="1" w:line="273" w:lineRule="auto"/>
        <w:ind w:left="0" w:firstLine="0"/>
      </w:pPr>
      <w:r>
        <w:t xml:space="preserve">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w:t>
      </w:r>
      <w:r>
        <w:lastRenderedPageBreak/>
        <w:t>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21163D" w:rsidRDefault="0021163D" w:rsidP="0021163D">
      <w:pPr>
        <w:pStyle w:val="a0"/>
        <w:tabs>
          <w:tab w:val="clear" w:pos="1133"/>
        </w:tabs>
        <w:spacing w:before="100" w:beforeAutospacing="1" w:after="100" w:afterAutospacing="1" w:line="273" w:lineRule="auto"/>
        <w:ind w:left="0" w:firstLine="0"/>
      </w:pPr>
      <w:r>
        <w:t xml:space="preserve">разработка и популяризация символики образовательной организации (эмблема, флаг, логотип, элементы костюма </w:t>
      </w:r>
      <w:proofErr w:type="gramStart"/>
      <w:r>
        <w:t>обучающихся</w:t>
      </w:r>
      <w:proofErr w:type="gramEnd"/>
      <w:r>
        <w:t xml:space="preserve"> и другое), используемой как повседневно, так и в торжественные моменты;</w:t>
      </w:r>
    </w:p>
    <w:p w:rsidR="0021163D" w:rsidRDefault="0021163D" w:rsidP="0021163D">
      <w:pPr>
        <w:pStyle w:val="a0"/>
        <w:tabs>
          <w:tab w:val="clear" w:pos="1133"/>
        </w:tabs>
        <w:spacing w:before="100" w:beforeAutospacing="1" w:after="100" w:afterAutospacing="1" w:line="273" w:lineRule="auto"/>
        <w:ind w:left="0" w:firstLine="0"/>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1163D" w:rsidRDefault="0021163D" w:rsidP="0021163D">
      <w:pPr>
        <w:pStyle w:val="a0"/>
        <w:tabs>
          <w:tab w:val="clear" w:pos="1133"/>
        </w:tabs>
        <w:spacing w:before="100" w:beforeAutospacing="1" w:after="100" w:afterAutospacing="1" w:line="273" w:lineRule="auto"/>
        <w:ind w:left="0" w:firstLine="0"/>
      </w:pPr>
      <w:r>
        <w:t xml:space="preserve">поддержание </w:t>
      </w:r>
      <w:proofErr w:type="gramStart"/>
      <w:r>
        <w:t>эстетического вида</w:t>
      </w:r>
      <w:proofErr w:type="gramEnd"/>
      <w: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1163D" w:rsidRDefault="0021163D" w:rsidP="0021163D">
      <w:pPr>
        <w:pStyle w:val="a0"/>
        <w:tabs>
          <w:tab w:val="clear" w:pos="1133"/>
        </w:tabs>
        <w:spacing w:before="100" w:beforeAutospacing="1" w:after="100" w:afterAutospacing="1" w:line="273" w:lineRule="auto"/>
        <w:ind w:left="0" w:firstLine="0"/>
      </w:pPr>
      <w:r>
        <w:t>разработка, оформление, поддержание и использование игровых пространств, спортивных и игровых площадок, зон активного и тихого отдыха;</w:t>
      </w:r>
    </w:p>
    <w:p w:rsidR="0021163D" w:rsidRDefault="0021163D" w:rsidP="0021163D">
      <w:pPr>
        <w:pStyle w:val="a0"/>
        <w:tabs>
          <w:tab w:val="clear" w:pos="1133"/>
        </w:tabs>
        <w:spacing w:before="100" w:beforeAutospacing="1" w:after="100" w:afterAutospacing="1" w:line="273" w:lineRule="auto"/>
        <w:ind w:left="0" w:firstLine="0"/>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1163D" w:rsidRDefault="0021163D" w:rsidP="0021163D">
      <w:pPr>
        <w:pStyle w:val="a0"/>
        <w:tabs>
          <w:tab w:val="clear" w:pos="1133"/>
        </w:tabs>
        <w:spacing w:before="100" w:beforeAutospacing="1" w:after="100" w:afterAutospacing="1" w:line="273" w:lineRule="auto"/>
        <w:ind w:left="0" w:firstLine="0"/>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1163D" w:rsidRDefault="0021163D" w:rsidP="0021163D">
      <w:pPr>
        <w:pStyle w:val="a0"/>
        <w:tabs>
          <w:tab w:val="clear" w:pos="1133"/>
        </w:tabs>
        <w:spacing w:before="100" w:beforeAutospacing="1" w:after="100" w:afterAutospacing="1" w:line="273" w:lineRule="auto"/>
        <w:ind w:left="0" w:firstLine="0"/>
      </w:pPr>
      <w:r>
        <w:t>разработка и оформление простран</w:t>
      </w:r>
      <w:proofErr w:type="gramStart"/>
      <w:r>
        <w:t>ств пр</w:t>
      </w:r>
      <w:proofErr w:type="gramEnd"/>
      <w:r>
        <w:t>оведения значимых событий, праздников, церемоний, торжественных линеек, творческих вечеров (событийный дизайн);</w:t>
      </w:r>
    </w:p>
    <w:p w:rsidR="0021163D" w:rsidRDefault="0021163D" w:rsidP="0021163D">
      <w:pPr>
        <w:pStyle w:val="a0"/>
        <w:tabs>
          <w:tab w:val="clear" w:pos="1133"/>
        </w:tabs>
        <w:spacing w:before="100" w:beforeAutospacing="1" w:after="100" w:afterAutospacing="1" w:line="273" w:lineRule="auto"/>
        <w:ind w:left="0" w:firstLine="0"/>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1163D" w:rsidRDefault="0021163D" w:rsidP="0021163D">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rsidR="0021163D" w:rsidRDefault="0021163D" w:rsidP="0021163D">
      <w:r>
        <w:rPr>
          <w:b/>
          <w:bCs/>
        </w:rPr>
        <w:t>Модуль «Взаимодействие с родителями (законными представителями)»</w:t>
      </w:r>
    </w:p>
    <w:p w:rsidR="0021163D" w:rsidRDefault="0021163D" w:rsidP="0021163D">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предусматривает:</w:t>
      </w:r>
    </w:p>
    <w:p w:rsidR="0021163D" w:rsidRDefault="0021163D" w:rsidP="0021163D">
      <w:pPr>
        <w:pStyle w:val="a0"/>
        <w:tabs>
          <w:tab w:val="clear" w:pos="1133"/>
        </w:tabs>
        <w:spacing w:before="100" w:beforeAutospacing="1" w:after="100" w:afterAutospacing="1" w:line="273" w:lineRule="auto"/>
        <w:ind w:left="0" w:firstLine="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1163D" w:rsidRDefault="0021163D" w:rsidP="0021163D">
      <w:pPr>
        <w:pStyle w:val="a0"/>
        <w:tabs>
          <w:tab w:val="clear" w:pos="1133"/>
        </w:tabs>
        <w:spacing w:before="100" w:beforeAutospacing="1" w:after="100" w:afterAutospacing="1" w:line="273" w:lineRule="auto"/>
        <w:ind w:left="0" w:firstLine="0"/>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1163D" w:rsidRDefault="0021163D" w:rsidP="0021163D">
      <w:pPr>
        <w:pStyle w:val="a0"/>
        <w:tabs>
          <w:tab w:val="clear" w:pos="1133"/>
        </w:tabs>
        <w:spacing w:before="100" w:beforeAutospacing="1" w:after="100" w:afterAutospacing="1" w:line="273" w:lineRule="auto"/>
        <w:ind w:left="0" w:firstLine="0"/>
      </w:pPr>
      <w:r>
        <w:t>родительские дни, в которые родители (законные представители) могут посещать уроки и внеурочные занятия;</w:t>
      </w:r>
    </w:p>
    <w:p w:rsidR="0021163D" w:rsidRDefault="0021163D" w:rsidP="0021163D">
      <w:pPr>
        <w:pStyle w:val="a0"/>
        <w:tabs>
          <w:tab w:val="clear" w:pos="1133"/>
        </w:tabs>
        <w:spacing w:before="100" w:beforeAutospacing="1" w:after="100" w:afterAutospacing="1" w:line="273" w:lineRule="auto"/>
        <w:ind w:left="0" w:firstLine="0"/>
      </w:pPr>
      <w:r>
        <w:lastRenderedPageBreak/>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21163D" w:rsidRDefault="0021163D" w:rsidP="0021163D">
      <w:pPr>
        <w:pStyle w:val="a0"/>
        <w:tabs>
          <w:tab w:val="clear" w:pos="1133"/>
        </w:tabs>
        <w:spacing w:before="100" w:beforeAutospacing="1" w:after="100" w:afterAutospacing="1" w:line="273" w:lineRule="auto"/>
        <w:ind w:left="0" w:firstLine="0"/>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1163D" w:rsidRDefault="0021163D" w:rsidP="0021163D">
      <w:pPr>
        <w:pStyle w:val="a0"/>
        <w:tabs>
          <w:tab w:val="clear" w:pos="1133"/>
        </w:tabs>
        <w:spacing w:before="100" w:beforeAutospacing="1" w:after="100" w:afterAutospacing="1" w:line="273" w:lineRule="auto"/>
        <w:ind w:left="0" w:firstLine="0"/>
      </w:pPr>
      <w: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w:t>
      </w:r>
      <w:proofErr w:type="gramStart"/>
      <w:r>
        <w:t xml:space="preserve">представителей) </w:t>
      </w:r>
      <w:proofErr w:type="gramEnd"/>
      <w:r>
        <w:t>вопросы, согласуется совместная деятельность;</w:t>
      </w:r>
    </w:p>
    <w:p w:rsidR="0021163D" w:rsidRDefault="0021163D" w:rsidP="0021163D">
      <w:pPr>
        <w:pStyle w:val="a0"/>
        <w:tabs>
          <w:tab w:val="clear" w:pos="1133"/>
        </w:tabs>
        <w:spacing w:before="100" w:beforeAutospacing="1" w:after="100" w:afterAutospacing="1" w:line="273" w:lineRule="auto"/>
        <w:ind w:left="0" w:firstLine="0"/>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1163D" w:rsidRDefault="0021163D" w:rsidP="0021163D">
      <w:pPr>
        <w:pStyle w:val="a0"/>
        <w:tabs>
          <w:tab w:val="clear" w:pos="1133"/>
        </w:tabs>
        <w:spacing w:before="100" w:beforeAutospacing="1" w:after="100" w:afterAutospacing="1" w:line="273" w:lineRule="auto"/>
        <w:ind w:left="0" w:firstLine="0"/>
      </w:pPr>
      <w:r>
        <w:t>привлечение родителей (законных представителей) к подготовке и проведению классных и общешкольных мероприятий;</w:t>
      </w:r>
    </w:p>
    <w:p w:rsidR="0021163D" w:rsidRDefault="0021163D" w:rsidP="0021163D">
      <w:pPr>
        <w:pStyle w:val="a0"/>
        <w:tabs>
          <w:tab w:val="clear" w:pos="1133"/>
        </w:tabs>
        <w:spacing w:before="100" w:beforeAutospacing="1" w:after="100" w:afterAutospacing="1" w:line="273" w:lineRule="auto"/>
        <w:ind w:left="0" w:firstLine="0"/>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1163D" w:rsidRDefault="0021163D" w:rsidP="0021163D">
      <w:r>
        <w:t xml:space="preserve"> </w:t>
      </w:r>
    </w:p>
    <w:p w:rsidR="0021163D" w:rsidRDefault="0021163D" w:rsidP="0021163D">
      <w:r>
        <w:rPr>
          <w:b/>
          <w:bCs/>
        </w:rPr>
        <w:t>Модуль «Самоуправление»</w:t>
      </w:r>
    </w:p>
    <w:p w:rsidR="0021163D" w:rsidRDefault="0021163D" w:rsidP="0021163D">
      <w:r>
        <w:t>Реализация воспитательного потенциала ученического самоуправления в  Муниципальном общеобразовательном учреждении Калмаюрской средней школе имени Д.И.Шарипова предусматривает:</w:t>
      </w:r>
    </w:p>
    <w:p w:rsidR="0021163D" w:rsidRDefault="0021163D" w:rsidP="0021163D">
      <w:pPr>
        <w:pStyle w:val="a0"/>
        <w:tabs>
          <w:tab w:val="clear" w:pos="1133"/>
        </w:tabs>
        <w:spacing w:before="100" w:beforeAutospacing="1" w:after="100" w:afterAutospacing="1" w:line="273" w:lineRule="auto"/>
        <w:ind w:left="0" w:firstLine="0"/>
      </w:pPr>
      <w:r>
        <w:t xml:space="preserve">организацию и деятельность органов ученического самоуправления (совет обучающихся или других), избранных </w:t>
      </w:r>
      <w:proofErr w:type="gramStart"/>
      <w:r>
        <w:t>обучающимися</w:t>
      </w:r>
      <w:proofErr w:type="gramEnd"/>
      <w:r>
        <w:t>;</w:t>
      </w:r>
    </w:p>
    <w:p w:rsidR="0021163D" w:rsidRDefault="0021163D" w:rsidP="0021163D">
      <w:pPr>
        <w:pStyle w:val="a0"/>
        <w:tabs>
          <w:tab w:val="clear" w:pos="1133"/>
        </w:tabs>
        <w:spacing w:before="100" w:beforeAutospacing="1" w:after="100" w:afterAutospacing="1" w:line="273" w:lineRule="auto"/>
        <w:ind w:left="0" w:firstLine="0"/>
      </w:pPr>
      <w:r>
        <w:t>представление органами ученического самоуправления интересов обучающихся в процессе управления образовательной организацией;</w:t>
      </w:r>
    </w:p>
    <w:p w:rsidR="0021163D" w:rsidRDefault="0021163D" w:rsidP="0021163D">
      <w:pPr>
        <w:pStyle w:val="a0"/>
        <w:tabs>
          <w:tab w:val="clear" w:pos="1133"/>
        </w:tabs>
        <w:spacing w:before="100" w:beforeAutospacing="1" w:after="100" w:afterAutospacing="1" w:line="273" w:lineRule="auto"/>
        <w:ind w:left="0" w:firstLine="0"/>
      </w:pPr>
      <w:r>
        <w:t>защиту органами ученического самоуправления законных интересов и прав обучающихся;</w:t>
      </w:r>
    </w:p>
    <w:p w:rsidR="0021163D" w:rsidRDefault="0021163D" w:rsidP="0021163D">
      <w:pPr>
        <w:pStyle w:val="a0"/>
        <w:tabs>
          <w:tab w:val="clear" w:pos="1133"/>
        </w:tabs>
        <w:spacing w:before="100" w:beforeAutospacing="1" w:after="100" w:afterAutospacing="1" w:line="273" w:lineRule="auto"/>
        <w:ind w:left="0" w:firstLine="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1163D" w:rsidRDefault="0021163D" w:rsidP="0021163D">
      <w:r>
        <w:t xml:space="preserve"> </w:t>
      </w:r>
    </w:p>
    <w:p w:rsidR="0021163D" w:rsidRDefault="0021163D" w:rsidP="0021163D">
      <w:r>
        <w:rPr>
          <w:b/>
          <w:bCs/>
        </w:rPr>
        <w:t>Модуль «Профилактика и безопасность»</w:t>
      </w:r>
    </w:p>
    <w:p w:rsidR="0021163D" w:rsidRDefault="0021163D" w:rsidP="0021163D">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21163D" w:rsidRDefault="0021163D" w:rsidP="0021163D">
      <w:pPr>
        <w:pStyle w:val="a0"/>
        <w:tabs>
          <w:tab w:val="clear" w:pos="1133"/>
        </w:tabs>
        <w:spacing w:before="100" w:beforeAutospacing="1" w:after="100" w:afterAutospacing="1" w:line="273" w:lineRule="auto"/>
        <w:ind w:left="0" w:firstLine="0"/>
      </w:pPr>
      <w:r>
        <w:lastRenderedPageBreak/>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1163D" w:rsidRDefault="0021163D" w:rsidP="0021163D">
      <w:pPr>
        <w:pStyle w:val="a0"/>
        <w:tabs>
          <w:tab w:val="clear" w:pos="1133"/>
        </w:tabs>
        <w:spacing w:before="100" w:beforeAutospacing="1" w:after="100" w:afterAutospacing="1" w:line="273" w:lineRule="auto"/>
        <w:ind w:left="0" w:firstLine="0"/>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1163D" w:rsidRDefault="0021163D" w:rsidP="0021163D">
      <w:pPr>
        <w:pStyle w:val="a0"/>
        <w:tabs>
          <w:tab w:val="clear" w:pos="1133"/>
        </w:tabs>
        <w:spacing w:before="100" w:beforeAutospacing="1" w:after="100" w:afterAutospacing="1" w:line="273" w:lineRule="auto"/>
        <w:ind w:left="0" w:firstLine="0"/>
      </w:pPr>
      <w:proofErr w:type="gramStart"/>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других);</w:t>
      </w:r>
      <w:proofErr w:type="gramEnd"/>
    </w:p>
    <w:p w:rsidR="0021163D" w:rsidRDefault="0021163D" w:rsidP="0021163D">
      <w:pPr>
        <w:pStyle w:val="a0"/>
        <w:tabs>
          <w:tab w:val="clear" w:pos="1133"/>
        </w:tabs>
        <w:spacing w:before="100" w:beforeAutospacing="1" w:after="100" w:afterAutospacing="1" w:line="273" w:lineRule="auto"/>
        <w:ind w:left="0" w:firstLine="0"/>
      </w:pPr>
      <w:r>
        <w:t xml:space="preserve">разработку и реализацию профилактических программ, направленных на работу как с </w:t>
      </w:r>
      <w:proofErr w:type="spellStart"/>
      <w:proofErr w:type="gramStart"/>
      <w:r>
        <w:t>девиантными</w:t>
      </w:r>
      <w:proofErr w:type="spellEnd"/>
      <w:proofErr w:type="gramEnd"/>
      <w:r>
        <w:t xml:space="preserve"> обучающимися, так и с их окружением; организацию межведомственного взаимодействия;</w:t>
      </w:r>
    </w:p>
    <w:p w:rsidR="0021163D" w:rsidRDefault="0021163D" w:rsidP="0021163D">
      <w:pPr>
        <w:pStyle w:val="a0"/>
        <w:tabs>
          <w:tab w:val="clear" w:pos="1133"/>
        </w:tabs>
        <w:spacing w:before="100" w:beforeAutospacing="1" w:after="100" w:afterAutospacing="1" w:line="273" w:lineRule="auto"/>
        <w:ind w:left="0" w:firstLine="0"/>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w:t>
      </w:r>
      <w:proofErr w:type="gramEnd"/>
    </w:p>
    <w:p w:rsidR="0021163D" w:rsidRDefault="0021163D" w:rsidP="0021163D">
      <w:pPr>
        <w:pStyle w:val="a0"/>
        <w:tabs>
          <w:tab w:val="clear" w:pos="1133"/>
        </w:tabs>
        <w:spacing w:before="100" w:beforeAutospacing="1" w:after="100" w:afterAutospacing="1" w:line="273" w:lineRule="auto"/>
        <w:ind w:left="0" w:firstLine="0"/>
      </w:pPr>
      <w:proofErr w:type="gramStart"/>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roofErr w:type="gramEnd"/>
    </w:p>
    <w:p w:rsidR="0021163D" w:rsidRDefault="0021163D" w:rsidP="0021163D">
      <w:pPr>
        <w:pStyle w:val="a0"/>
        <w:tabs>
          <w:tab w:val="clear" w:pos="1133"/>
        </w:tabs>
        <w:spacing w:before="100" w:beforeAutospacing="1" w:after="100" w:afterAutospacing="1" w:line="273" w:lineRule="auto"/>
        <w:ind w:left="0" w:firstLine="0"/>
      </w:pPr>
      <w:proofErr w:type="gramStart"/>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21163D" w:rsidRDefault="0021163D" w:rsidP="0021163D">
      <w:pPr>
        <w:pStyle w:val="a0"/>
        <w:tabs>
          <w:tab w:val="clear" w:pos="1133"/>
        </w:tabs>
        <w:spacing w:before="100" w:beforeAutospacing="1" w:after="100" w:afterAutospacing="1" w:line="273" w:lineRule="auto"/>
        <w:ind w:left="0" w:firstLine="0"/>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1163D" w:rsidRDefault="0021163D" w:rsidP="0021163D">
      <w:pPr>
        <w:pStyle w:val="a0"/>
        <w:tabs>
          <w:tab w:val="clear" w:pos="1133"/>
        </w:tabs>
        <w:spacing w:before="100" w:beforeAutospacing="1" w:after="100" w:afterAutospacing="1" w:line="273" w:lineRule="auto"/>
        <w:ind w:left="0" w:firstLine="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21163D" w:rsidRDefault="0021163D" w:rsidP="0021163D">
      <w:r>
        <w:t xml:space="preserve"> </w:t>
      </w:r>
    </w:p>
    <w:p w:rsidR="0021163D" w:rsidRDefault="0021163D" w:rsidP="0021163D">
      <w:r>
        <w:rPr>
          <w:b/>
          <w:bCs/>
        </w:rPr>
        <w:t>Модуль «Социальное партнёрство»</w:t>
      </w:r>
    </w:p>
    <w:p w:rsidR="0021163D" w:rsidRDefault="0021163D" w:rsidP="0021163D">
      <w:r>
        <w:t>Реализация воспитательного потенциала социального партнёрства предусматривает:</w:t>
      </w:r>
    </w:p>
    <w:p w:rsidR="0021163D" w:rsidRDefault="0021163D" w:rsidP="0021163D">
      <w:pPr>
        <w:pStyle w:val="a0"/>
        <w:tabs>
          <w:tab w:val="clear" w:pos="1133"/>
        </w:tabs>
        <w:spacing w:before="100" w:beforeAutospacing="1" w:after="100" w:afterAutospacing="1" w:line="273" w:lineRule="auto"/>
        <w:ind w:left="0" w:firstLine="0"/>
      </w:pPr>
      <w:r>
        <w:lastRenderedPageBreak/>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21163D" w:rsidRDefault="0021163D" w:rsidP="0021163D">
      <w:pPr>
        <w:pStyle w:val="a0"/>
        <w:tabs>
          <w:tab w:val="clear" w:pos="1133"/>
        </w:tabs>
        <w:spacing w:before="100" w:beforeAutospacing="1" w:after="100" w:afterAutospacing="1" w:line="273" w:lineRule="auto"/>
        <w:ind w:left="0" w:firstLine="0"/>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roofErr w:type="spellStart"/>
      <w:r>
        <w:t>Старомайнский</w:t>
      </w:r>
      <w:proofErr w:type="spellEnd"/>
      <w:r>
        <w:t xml:space="preserve"> технологический техникум, сотрудники ГИБДД, сельская библиотека, </w:t>
      </w:r>
      <w:proofErr w:type="spellStart"/>
      <w:r>
        <w:t>ЦДо</w:t>
      </w:r>
      <w:proofErr w:type="spellEnd"/>
      <w:r>
        <w:t xml:space="preserve"> </w:t>
      </w:r>
      <w:proofErr w:type="spellStart"/>
      <w:r>
        <w:t>р.п</w:t>
      </w:r>
      <w:proofErr w:type="gramStart"/>
      <w:r>
        <w:t>.Ч</w:t>
      </w:r>
      <w:proofErr w:type="gramEnd"/>
      <w:r>
        <w:t>ердаклы</w:t>
      </w:r>
      <w:proofErr w:type="spellEnd"/>
      <w:r>
        <w:t xml:space="preserve"> ;</w:t>
      </w:r>
    </w:p>
    <w:p w:rsidR="0021163D" w:rsidRDefault="0021163D" w:rsidP="0021163D">
      <w:pPr>
        <w:pStyle w:val="a0"/>
        <w:tabs>
          <w:tab w:val="clear" w:pos="1133"/>
        </w:tabs>
        <w:spacing w:before="100" w:beforeAutospacing="1" w:after="100" w:afterAutospacing="1" w:line="273" w:lineRule="auto"/>
        <w:ind w:left="0" w:firstLine="0"/>
      </w:pPr>
      <w:r>
        <w:t>проведение на базе организаций-партнёров отдельных уроков, занятий, внешкольных мероприятий, акций воспитательной направленности.</w:t>
      </w:r>
    </w:p>
    <w:p w:rsidR="0021163D" w:rsidRDefault="0021163D" w:rsidP="0021163D">
      <w:pPr>
        <w:pStyle w:val="a0"/>
        <w:tabs>
          <w:tab w:val="clear" w:pos="1133"/>
        </w:tabs>
        <w:spacing w:before="100" w:beforeAutospacing="1" w:after="100" w:afterAutospacing="1" w:line="273" w:lineRule="auto"/>
        <w:ind w:left="0" w:firstLine="0"/>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roofErr w:type="gramStart"/>
      <w:r>
        <w:t>: ;</w:t>
      </w:r>
      <w:proofErr w:type="gramEnd"/>
    </w:p>
    <w:p w:rsidR="0021163D" w:rsidRDefault="0021163D" w:rsidP="0021163D">
      <w:r>
        <w:t xml:space="preserve"> </w:t>
      </w:r>
    </w:p>
    <w:p w:rsidR="0021163D" w:rsidRDefault="0021163D" w:rsidP="0021163D">
      <w:r>
        <w:t xml:space="preserve"> </w:t>
      </w:r>
    </w:p>
    <w:p w:rsidR="0021163D" w:rsidRDefault="0021163D" w:rsidP="0021163D">
      <w:r>
        <w:rPr>
          <w:b/>
          <w:bCs/>
        </w:rPr>
        <w:t>Модуль «Профориентация»</w:t>
      </w:r>
    </w:p>
    <w:p w:rsidR="0021163D" w:rsidRDefault="0021163D" w:rsidP="0021163D">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предусматривает:</w:t>
      </w:r>
    </w:p>
    <w:p w:rsidR="0021163D" w:rsidRDefault="0021163D" w:rsidP="0021163D">
      <w:pPr>
        <w:pStyle w:val="a0"/>
        <w:tabs>
          <w:tab w:val="clear" w:pos="1133"/>
        </w:tabs>
        <w:spacing w:before="100" w:beforeAutospacing="1" w:after="100" w:afterAutospacing="1" w:line="273" w:lineRule="auto"/>
        <w:ind w:left="0" w:firstLine="0"/>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rsidR="0021163D" w:rsidRDefault="0021163D" w:rsidP="0021163D">
      <w:pPr>
        <w:pStyle w:val="a0"/>
        <w:tabs>
          <w:tab w:val="clear" w:pos="1133"/>
        </w:tabs>
        <w:spacing w:before="100" w:beforeAutospacing="1" w:after="100" w:afterAutospacing="1" w:line="273" w:lineRule="auto"/>
        <w:ind w:left="0" w:firstLine="0"/>
      </w:pPr>
      <w:proofErr w:type="spellStart"/>
      <w:r>
        <w:t>профориентационные</w:t>
      </w:r>
      <w:proofErr w:type="spellEnd"/>
      <w:r>
        <w:t xml:space="preserve"> игры (игры-симуляции,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21163D" w:rsidRDefault="0021163D" w:rsidP="0021163D">
      <w:pPr>
        <w:pStyle w:val="a0"/>
        <w:tabs>
          <w:tab w:val="clear" w:pos="1133"/>
        </w:tabs>
        <w:spacing w:before="100" w:beforeAutospacing="1" w:after="100" w:afterAutospacing="1" w:line="273" w:lineRule="auto"/>
        <w:ind w:left="0" w:firstLine="0"/>
      </w:pPr>
      <w:r>
        <w:t xml:space="preserve">экскурсии на предприятия, в организации, дающие начальные представления о существующих профессиях и условиях работы: Сбербанк, Пожарная часть, Почта России, точки торговли, </w:t>
      </w:r>
      <w:proofErr w:type="spellStart"/>
      <w:r>
        <w:t>Калмаюрский</w:t>
      </w:r>
      <w:proofErr w:type="spellEnd"/>
      <w:r>
        <w:t xml:space="preserve"> ФАБ;</w:t>
      </w:r>
    </w:p>
    <w:p w:rsidR="0021163D" w:rsidRDefault="0021163D" w:rsidP="0021163D">
      <w:pPr>
        <w:pStyle w:val="a0"/>
        <w:tabs>
          <w:tab w:val="clear" w:pos="1133"/>
        </w:tabs>
        <w:spacing w:before="100" w:beforeAutospacing="1" w:after="100" w:afterAutospacing="1" w:line="273" w:lineRule="auto"/>
        <w:ind w:left="0" w:firstLine="0"/>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w:t>
      </w:r>
    </w:p>
    <w:p w:rsidR="0021163D" w:rsidRDefault="0021163D" w:rsidP="0021163D">
      <w:pPr>
        <w:pStyle w:val="a0"/>
        <w:tabs>
          <w:tab w:val="clear" w:pos="1133"/>
        </w:tabs>
        <w:spacing w:before="100" w:beforeAutospacing="1" w:after="100" w:afterAutospacing="1" w:line="273" w:lineRule="auto"/>
        <w:ind w:left="0" w:firstLine="0"/>
      </w:pPr>
      <w:r>
        <w:t xml:space="preserve">организацию на базе детского лагеря при 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1163D" w:rsidRDefault="0021163D" w:rsidP="0021163D">
      <w:pPr>
        <w:pStyle w:val="a0"/>
        <w:tabs>
          <w:tab w:val="clear" w:pos="1133"/>
        </w:tabs>
        <w:spacing w:before="100" w:beforeAutospacing="1" w:after="100" w:afterAutospacing="1" w:line="273" w:lineRule="auto"/>
        <w:ind w:left="0" w:firstLine="0"/>
      </w:pPr>
      <w:r>
        <w:t xml:space="preserve">совместное с педагогами изучение обучающимися </w:t>
      </w:r>
      <w:proofErr w:type="spellStart"/>
      <w:r>
        <w:t>интернет-ресурсов</w:t>
      </w:r>
      <w:proofErr w:type="spellEnd"/>
      <w:r>
        <w:t xml:space="preserve">, посвящённых 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профессионального образования;</w:t>
      </w:r>
    </w:p>
    <w:p w:rsidR="0021163D" w:rsidRDefault="0021163D" w:rsidP="0021163D">
      <w:r>
        <w:lastRenderedPageBreak/>
        <w:t xml:space="preserve"> </w:t>
      </w:r>
    </w:p>
    <w:p w:rsidR="0021163D" w:rsidRDefault="0021163D" w:rsidP="0021163D">
      <w:pPr>
        <w:pStyle w:val="a0"/>
        <w:tabs>
          <w:tab w:val="clear" w:pos="1133"/>
        </w:tabs>
        <w:spacing w:before="100" w:beforeAutospacing="1" w:after="100" w:afterAutospacing="1" w:line="273" w:lineRule="auto"/>
        <w:ind w:left="0" w:firstLine="0"/>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1163D" w:rsidRDefault="0021163D" w:rsidP="0021163D">
      <w:pPr>
        <w:pStyle w:val="a0"/>
        <w:tabs>
          <w:tab w:val="clear" w:pos="1133"/>
        </w:tabs>
        <w:spacing w:before="100" w:beforeAutospacing="1" w:after="100" w:afterAutospacing="1" w:line="273" w:lineRule="auto"/>
        <w:ind w:left="0" w:firstLine="0"/>
      </w:pPr>
      <w:r>
        <w:t xml:space="preserve">освоение </w:t>
      </w:r>
      <w:proofErr w:type="gramStart"/>
      <w:r>
        <w:t>обучающимися</w:t>
      </w:r>
      <w:proofErr w:type="gramEnd"/>
      <w: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1163D" w:rsidRDefault="0021163D" w:rsidP="0021163D">
      <w:r>
        <w:rPr>
          <w:b/>
          <w:bCs/>
        </w:rPr>
        <w:t>Модуль «Детские общественные объединения»</w:t>
      </w:r>
    </w:p>
    <w:p w:rsidR="0021163D" w:rsidRDefault="0021163D" w:rsidP="0021163D">
      <w:r>
        <w:t>Действующее на базе МОУ  Калмаюрской СШ детское общественное объединени</w:t>
      </w:r>
      <w:proofErr w:type="gramStart"/>
      <w:r>
        <w:t>е-</w:t>
      </w:r>
      <w:proofErr w:type="gramEnd"/>
      <w:r>
        <w:t xml:space="preserve">  «Содружество».</w:t>
      </w:r>
    </w:p>
    <w:p w:rsidR="0021163D" w:rsidRDefault="0021163D" w:rsidP="0021163D">
      <w:r>
        <w:t xml:space="preserve">Воспитание в детском общественном объединении осуществляется </w:t>
      </w:r>
      <w:proofErr w:type="gramStart"/>
      <w:r>
        <w:t>через</w:t>
      </w:r>
      <w:proofErr w:type="gramEnd"/>
      <w:r>
        <w:t>:</w:t>
      </w:r>
    </w:p>
    <w:p w:rsidR="0021163D" w:rsidRDefault="0021163D" w:rsidP="0021163D">
      <w: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21163D" w:rsidRDefault="0021163D" w:rsidP="0021163D">
      <w:r>
        <w:t xml:space="preserve">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21163D" w:rsidRDefault="0021163D" w:rsidP="0021163D">
      <w:proofErr w:type="gramStart"/>
      <w: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(уход за деревьями и кустарниками, благоустройство клумб) и другие;</w:t>
      </w:r>
      <w:proofErr w:type="gramEnd"/>
    </w:p>
    <w:p w:rsidR="0021163D" w:rsidRDefault="0021163D" w:rsidP="0021163D">
      <w: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21163D" w:rsidRDefault="0021163D" w:rsidP="0021163D">
      <w:r>
        <w:t xml:space="preserve"> -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t>квестов</w:t>
      </w:r>
      <w:proofErr w:type="spellEnd"/>
      <w:r>
        <w:t>, театрализаций и т.п.);</w:t>
      </w:r>
    </w:p>
    <w:p w:rsidR="0021163D" w:rsidRDefault="0021163D" w:rsidP="0021163D">
      <w:proofErr w:type="gramStart"/>
      <w: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детского объединения в </w:t>
      </w:r>
      <w:proofErr w:type="spellStart"/>
      <w:r>
        <w:t>соцсети</w:t>
      </w:r>
      <w:proofErr w:type="spellEnd"/>
      <w:r>
        <w:t>, организации деятельности пресс-центра детского объединения);</w:t>
      </w:r>
      <w:proofErr w:type="gramEnd"/>
    </w:p>
    <w:p w:rsidR="0021163D" w:rsidRDefault="0021163D" w:rsidP="0021163D">
      <w:r>
        <w:lastRenderedPageBreak/>
        <w:t>-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Воспитание в детско-юношеской организации осуществляется посредством школьных отрядов:</w:t>
      </w:r>
    </w:p>
    <w:p w:rsidR="0021163D" w:rsidRDefault="0021163D" w:rsidP="0021163D">
      <w:r>
        <w:t xml:space="preserve"> </w:t>
      </w:r>
    </w:p>
    <w:p w:rsidR="0021163D" w:rsidRDefault="0021163D" w:rsidP="0021163D">
      <w:r>
        <w:t xml:space="preserve"> </w:t>
      </w:r>
    </w:p>
    <w:p w:rsidR="0021163D" w:rsidRDefault="0021163D" w:rsidP="0021163D">
      <w:r>
        <w:t>Отряд ЮИД</w:t>
      </w:r>
    </w:p>
    <w:p w:rsidR="0021163D" w:rsidRDefault="0021163D" w:rsidP="0021163D">
      <w:r>
        <w:t xml:space="preserve">Формирование высокой транспортной культуры, коллективизма, безопасного поведения на улицах и дорогах. Участие в школьных мероприятиях: организация и проведение подвижных перемен и </w:t>
      </w:r>
      <w:proofErr w:type="spellStart"/>
      <w:r>
        <w:t>флешмобов</w:t>
      </w:r>
      <w:proofErr w:type="spellEnd"/>
      <w:r>
        <w:t>. Подготовка агитбригады по соблюдению ПДД «Правила дорожные детям знать положено». Участие в муниципальных акциях «Внимание, дети». Участие в  конкурсе «Безопасное колесо»</w:t>
      </w:r>
    </w:p>
    <w:p w:rsidR="0021163D" w:rsidRDefault="0021163D" w:rsidP="0021163D">
      <w:r>
        <w:t xml:space="preserve"> </w:t>
      </w:r>
    </w:p>
    <w:p w:rsidR="0021163D" w:rsidRDefault="0021163D" w:rsidP="0021163D">
      <w:r>
        <w:t>Отряд юнармейцев</w:t>
      </w:r>
    </w:p>
    <w:p w:rsidR="0021163D" w:rsidRDefault="0021163D" w:rsidP="0021163D">
      <w:r>
        <w:t xml:space="preserve">      Формирование готовности и практической способности к выполнению гражданского долга и конституционных обязанностей по защите Отечества.     Участие в конкурсе строя и песни «Марш Победы», участие в военно-патриотической игре «Зарница».</w:t>
      </w:r>
    </w:p>
    <w:p w:rsidR="0021163D" w:rsidRDefault="0021163D" w:rsidP="0021163D">
      <w:r>
        <w:t>Проведение интерактивных викторин</w:t>
      </w:r>
    </w:p>
    <w:p w:rsidR="0021163D" w:rsidRDefault="0021163D" w:rsidP="0021163D">
      <w:r>
        <w:t xml:space="preserve"> </w:t>
      </w:r>
    </w:p>
    <w:p w:rsidR="0021163D" w:rsidRDefault="0021163D" w:rsidP="0021163D">
      <w:r>
        <w:t>Пост №1</w:t>
      </w:r>
    </w:p>
    <w:p w:rsidR="0021163D" w:rsidRDefault="0021163D" w:rsidP="0021163D">
      <w:r>
        <w:t>Формирование патриотического сознания, уважения духовно- нравственных ценностей, истории и культуры своего народа, его традиции. Мероприятия:</w:t>
      </w:r>
    </w:p>
    <w:p w:rsidR="0021163D" w:rsidRDefault="0021163D" w:rsidP="0021163D">
      <w:r>
        <w:t xml:space="preserve">- подготовка </w:t>
      </w:r>
      <w:proofErr w:type="gramStart"/>
      <w:r>
        <w:t>обучающихся</w:t>
      </w:r>
      <w:proofErr w:type="gramEnd"/>
      <w:r>
        <w:t xml:space="preserve"> к несению Почетного наряда на Посту №1</w:t>
      </w:r>
    </w:p>
    <w:p w:rsidR="0021163D" w:rsidRDefault="0021163D" w:rsidP="0021163D">
      <w:r>
        <w:t>- несение Почетного наряда на Посту №1</w:t>
      </w:r>
    </w:p>
    <w:p w:rsidR="0021163D" w:rsidRDefault="0021163D" w:rsidP="0021163D">
      <w:r>
        <w:t>- подготовка, проведение и участие в мероприятиях патриотической направленности</w:t>
      </w:r>
    </w:p>
    <w:p w:rsidR="0021163D" w:rsidRDefault="0021163D" w:rsidP="0021163D">
      <w:r>
        <w:t xml:space="preserve"> </w:t>
      </w:r>
    </w:p>
    <w:p w:rsidR="0021163D" w:rsidRDefault="0021163D" w:rsidP="0021163D">
      <w:r>
        <w:t>Спортивный клуб «Олимп»</w:t>
      </w:r>
    </w:p>
    <w:p w:rsidR="0021163D" w:rsidRDefault="0021163D" w:rsidP="0021163D">
      <w:r>
        <w:t xml:space="preserve">  </w:t>
      </w:r>
      <w:proofErr w:type="gramStart"/>
      <w:r>
        <w:t>Создание условий, обеспечивающих возможность для обучающихся вести здоровый образ жизни, систематически заниматься физической культурой и спортом, получить доступ к развитой спортивной инфраструктуре, повышение спортивного мастерства учащихся в избранном виде спорта.</w:t>
      </w:r>
      <w:proofErr w:type="gramEnd"/>
    </w:p>
    <w:p w:rsidR="0021163D" w:rsidRDefault="0021163D" w:rsidP="0021163D">
      <w:r>
        <w:rPr>
          <w:b/>
          <w:bCs/>
        </w:rPr>
        <w:t xml:space="preserve"> </w:t>
      </w:r>
      <w:r>
        <w:t>-Создание условий для развития массовых и индивидуальных форм физкультурно-оздоровительной и спортивной работы в школе;</w:t>
      </w:r>
    </w:p>
    <w:p w:rsidR="0021163D" w:rsidRDefault="0021163D" w:rsidP="0021163D">
      <w:r>
        <w:t>- Удовлетворение потребностей учащихся, родителей (законных представителей) в различных видах физкультурно – спортивной деятельности;</w:t>
      </w:r>
    </w:p>
    <w:p w:rsidR="0021163D" w:rsidRDefault="0021163D" w:rsidP="0021163D">
      <w:r>
        <w:t>- Привлечение обучающихся школы к объединению на основе общности интересов в команды по различным видам спорта;</w:t>
      </w:r>
    </w:p>
    <w:p w:rsidR="0021163D" w:rsidRDefault="0021163D" w:rsidP="0021163D">
      <w:proofErr w:type="gramStart"/>
      <w:r>
        <w:t>- Организация различных форм спортивной жизни среди обучающихся школы;</w:t>
      </w:r>
      <w:proofErr w:type="gramEnd"/>
    </w:p>
    <w:p w:rsidR="0021163D" w:rsidRDefault="0021163D" w:rsidP="0021163D">
      <w:r>
        <w:t xml:space="preserve">- Воспитание у </w:t>
      </w:r>
      <w:proofErr w:type="gramStart"/>
      <w:r>
        <w:t>обучающихся</w:t>
      </w:r>
      <w:proofErr w:type="gramEnd"/>
      <w:r>
        <w:t xml:space="preserve"> школы устойчивого интереса к систематическим занятиям физической культурой, спортом, туризмом, к здоровому образу жизни.</w:t>
      </w:r>
    </w:p>
    <w:p w:rsidR="0021163D" w:rsidRDefault="0021163D" w:rsidP="0021163D">
      <w:r>
        <w:t xml:space="preserve"> </w:t>
      </w:r>
    </w:p>
    <w:p w:rsidR="0021163D" w:rsidRDefault="0021163D" w:rsidP="0021163D">
      <w:r>
        <w:lastRenderedPageBreak/>
        <w:t xml:space="preserve"> </w:t>
      </w:r>
    </w:p>
    <w:p w:rsidR="0021163D" w:rsidRDefault="0021163D" w:rsidP="0021163D">
      <w:r>
        <w:t>ВПК «Звезда»</w:t>
      </w:r>
    </w:p>
    <w:p w:rsidR="0021163D" w:rsidRDefault="0021163D" w:rsidP="0021163D">
      <w:r>
        <w:t>Социальное становление, патриотическое воспитание и формирование активной гражданской позиции подростков в процессе интеллектуального, духовно–нравственного и физического развития, подготовки к защите Отечества.</w:t>
      </w:r>
    </w:p>
    <w:p w:rsidR="0021163D" w:rsidRDefault="0021163D" w:rsidP="0021163D">
      <w:r>
        <w:t xml:space="preserve"> </w:t>
      </w:r>
    </w:p>
    <w:p w:rsidR="0021163D" w:rsidRDefault="0021163D" w:rsidP="0021163D">
      <w:r>
        <w:t>-Развитие мотивации обучающихся к познанию важнейших духовно-нравственных ценностей, отражающих специфику формирования и развития нашего общества и государства, национального самосознания и образа жизни, миропонимания и судьбы россиян.</w:t>
      </w:r>
    </w:p>
    <w:p w:rsidR="0021163D" w:rsidRDefault="0021163D" w:rsidP="0021163D">
      <w:r>
        <w:t>- Компенсация отсутствующих в общем образовании знаний, умений и навыков в области истории Отечества и Вооруженных Сил России, физкультуры, спортивной гигиены, медицины, развитие интереса к воинским специальностям и формирование желания получить соответствующую подготовку; выработка готовности к достойному служению обществу и государству.</w:t>
      </w:r>
    </w:p>
    <w:p w:rsidR="0021163D" w:rsidRDefault="0021163D" w:rsidP="0021163D">
      <w:r>
        <w:t>- Физическое развитие обучающихся, формирование навыков дисциплины, самоорганизации и умения действовать в сложных и экстремальных ситуациях.</w:t>
      </w:r>
    </w:p>
    <w:p w:rsidR="0021163D" w:rsidRDefault="0021163D" w:rsidP="0021163D">
      <w:r>
        <w:t>- Воспитание силы воли, мужества, стойкости, гражданственности и патриотизма.</w:t>
      </w:r>
    </w:p>
    <w:p w:rsidR="0021163D" w:rsidRDefault="0021163D" w:rsidP="0021163D">
      <w:r>
        <w:t>-Формирование и развитие творческих способностей воспитанников.</w:t>
      </w:r>
    </w:p>
    <w:p w:rsidR="0021163D" w:rsidRDefault="0021163D" w:rsidP="0021163D">
      <w:r>
        <w:rPr>
          <w:b/>
          <w:bCs/>
        </w:rPr>
        <w:t>Модуль «</w:t>
      </w:r>
      <w:proofErr w:type="gramStart"/>
      <w:r>
        <w:rPr>
          <w:b/>
          <w:bCs/>
        </w:rPr>
        <w:t>Школьные</w:t>
      </w:r>
      <w:proofErr w:type="gramEnd"/>
      <w:r>
        <w:rPr>
          <w:b/>
          <w:bCs/>
        </w:rPr>
        <w:t xml:space="preserve"> медиа»</w:t>
      </w:r>
    </w:p>
    <w:p w:rsidR="0021163D" w:rsidRDefault="0021163D" w:rsidP="0021163D">
      <w: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21163D" w:rsidRDefault="0021163D" w:rsidP="0021163D">
      <w:r>
        <w:t xml:space="preserve">Воспитательный потенциал школьных медиа в МОУ  </w:t>
      </w:r>
      <w:proofErr w:type="spellStart"/>
      <w:r>
        <w:t>Калмаюрской</w:t>
      </w:r>
      <w:proofErr w:type="spellEnd"/>
      <w:r>
        <w:t xml:space="preserve"> СШ реализуется в рамках следующих видов и форм деятельности:</w:t>
      </w:r>
    </w:p>
    <w:p w:rsidR="0021163D" w:rsidRDefault="0021163D" w:rsidP="0021163D">
      <w:r>
        <w:t xml:space="preserve">- разновозрастный редакционный школьный пресс-центр и руководитель пресс-центра, целью которого является освещение (через  страницу школы в </w:t>
      </w:r>
      <w:proofErr w:type="spellStart"/>
      <w:r>
        <w:t>соцсети</w:t>
      </w:r>
      <w:proofErr w:type="spellEnd"/>
      <w:r>
        <w:t xml:space="preserve"> «Одноклассники»,  оформление информационных стендов, выпусков листовок, буклетов)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21163D" w:rsidRDefault="0021163D" w:rsidP="0021163D">
      <w:r>
        <w:t xml:space="preserve">  - школьные чаты   - разновозрастное сообщество школьников и педагогов.   </w:t>
      </w:r>
    </w:p>
    <w:p w:rsidR="0021163D" w:rsidRDefault="0021163D" w:rsidP="0021163D">
      <w:pPr>
        <w:rPr>
          <w:b/>
          <w:bCs/>
        </w:rPr>
      </w:pPr>
      <w:r>
        <w:rPr>
          <w:b/>
          <w:bCs/>
        </w:rPr>
        <w:t>Модуль «Школьный музей»</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В МОУ Калмаюрской СШ создано два музея: историко-краеведческий музей имени Д.И.Соколова и музей, посвященный участникам СВО.</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Все экспозиции музеев</w:t>
      </w:r>
      <w:r w:rsidRPr="008E5C73">
        <w:rPr>
          <w:rFonts w:ascii="Times New Roman" w:hAnsi="Times New Roman"/>
          <w:color w:val="1A1A1A"/>
        </w:rPr>
        <w:br/>
        <w:t>способствуют эффективному формированию у детей системы ценностей основанной на лучших традициях своего Отечества, своего народа.</w:t>
      </w:r>
    </w:p>
    <w:p w:rsidR="0021163D" w:rsidRDefault="0021163D" w:rsidP="0021163D"/>
    <w:p w:rsidR="0021163D" w:rsidRDefault="0021163D" w:rsidP="0021163D">
      <w:pPr>
        <w:rPr>
          <w:b/>
          <w:bCs/>
        </w:rPr>
      </w:pPr>
      <w:r>
        <w:rPr>
          <w:b/>
          <w:bCs/>
        </w:rPr>
        <w:t>Модуль «Добровольческая деятельность (</w:t>
      </w:r>
      <w:proofErr w:type="spellStart"/>
      <w:r>
        <w:rPr>
          <w:b/>
          <w:bCs/>
        </w:rPr>
        <w:t>волонтёрство</w:t>
      </w:r>
      <w:proofErr w:type="spellEnd"/>
      <w:r>
        <w:rPr>
          <w:b/>
          <w:bCs/>
        </w:rPr>
        <w:t>)»</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Волонтерское движение – это участие школьников в общественно-полезных делах,</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деятельности на благо конкретных людей и социального окружения в целом; это гарантия</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того, что ребята вырастут добрыми, открытыми, честными, готовыми в любую минуту </w:t>
      </w:r>
      <w:proofErr w:type="gramStart"/>
      <w:r w:rsidRPr="008E5C73">
        <w:rPr>
          <w:rFonts w:ascii="Times New Roman" w:hAnsi="Times New Roman"/>
          <w:color w:val="1A1A1A"/>
        </w:rPr>
        <w:t>на</w:t>
      </w:r>
      <w:proofErr w:type="gramEnd"/>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lastRenderedPageBreak/>
        <w:t xml:space="preserve">бескорыстную помощь </w:t>
      </w:r>
      <w:proofErr w:type="gramStart"/>
      <w:r w:rsidRPr="008E5C73">
        <w:rPr>
          <w:rFonts w:ascii="Times New Roman" w:hAnsi="Times New Roman"/>
          <w:color w:val="1A1A1A"/>
        </w:rPr>
        <w:t>ближнему</w:t>
      </w:r>
      <w:proofErr w:type="gramEnd"/>
      <w:r w:rsidRPr="008E5C73">
        <w:rPr>
          <w:rFonts w:ascii="Times New Roman" w:hAnsi="Times New Roman"/>
          <w:color w:val="1A1A1A"/>
        </w:rPr>
        <w:t>. Они обретут самоуважение, станут увереннее, научатся</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быть толерантными и уважать других людей.</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Взаимодействуя между собой в процессе деятельности, ребята приобретут умение работать </w:t>
      </w:r>
      <w:proofErr w:type="gramStart"/>
      <w:r w:rsidRPr="008E5C73">
        <w:rPr>
          <w:rFonts w:ascii="Times New Roman" w:hAnsi="Times New Roman"/>
          <w:color w:val="1A1A1A"/>
        </w:rPr>
        <w:t>в</w:t>
      </w:r>
      <w:proofErr w:type="gramEnd"/>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команде, научатся включаться в проект, разрешать конфликты, оказывать </w:t>
      </w:r>
      <w:proofErr w:type="gramStart"/>
      <w:r w:rsidRPr="008E5C73">
        <w:rPr>
          <w:rFonts w:ascii="Times New Roman" w:hAnsi="Times New Roman"/>
          <w:color w:val="1A1A1A"/>
        </w:rPr>
        <w:t>положительное</w:t>
      </w:r>
      <w:proofErr w:type="gramEnd"/>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влияние на окружающих, легко занимать лидерскую позицию. Все эти навыки и нравственные</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качества пригодятся учащимся в их взрослой жизни. Участие в волонтерском движении</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добровольно и предполагает возможность выбора одного из направлений деятельности.</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Воспитание осуществляется </w:t>
      </w:r>
      <w:proofErr w:type="gramStart"/>
      <w:r w:rsidRPr="008E5C73">
        <w:rPr>
          <w:rFonts w:ascii="Times New Roman" w:hAnsi="Times New Roman"/>
          <w:color w:val="1A1A1A"/>
        </w:rPr>
        <w:t>через</w:t>
      </w:r>
      <w:proofErr w:type="gramEnd"/>
      <w:r w:rsidRPr="008E5C73">
        <w:rPr>
          <w:rFonts w:ascii="Times New Roman" w:hAnsi="Times New Roman"/>
          <w:color w:val="1A1A1A"/>
        </w:rPr>
        <w:t>:</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sym w:font="Symbol" w:char="F0B7"/>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поддержку деловых и неформальных отношений, основанных на соблюдении</w:t>
      </w:r>
    </w:p>
    <w:p w:rsidR="0021163D" w:rsidRPr="008E5C73" w:rsidRDefault="0021163D" w:rsidP="00FC3B94">
      <w:pPr>
        <w:shd w:val="clear" w:color="auto" w:fill="FFFFFF"/>
        <w:spacing w:line="240" w:lineRule="auto"/>
        <w:jc w:val="left"/>
        <w:rPr>
          <w:rFonts w:ascii="Times New Roman" w:hAnsi="Times New Roman"/>
          <w:color w:val="1A1A1A"/>
        </w:rPr>
      </w:pPr>
      <w:r w:rsidRPr="008E5C73">
        <w:rPr>
          <w:rFonts w:ascii="Times New Roman" w:hAnsi="Times New Roman"/>
          <w:color w:val="1A1A1A"/>
        </w:rPr>
        <w:t xml:space="preserve">принципов добровольности, системности, поддержки инициативы, принципа «право </w:t>
      </w:r>
      <w:r w:rsidR="00FC3B94">
        <w:rPr>
          <w:rFonts w:ascii="Times New Roman" w:hAnsi="Times New Roman"/>
          <w:color w:val="1A1A1A"/>
        </w:rPr>
        <w:t xml:space="preserve">   </w:t>
      </w:r>
      <w:r w:rsidRPr="008E5C73">
        <w:rPr>
          <w:rFonts w:ascii="Times New Roman" w:hAnsi="Times New Roman"/>
          <w:color w:val="1A1A1A"/>
        </w:rPr>
        <w:t>на</w:t>
      </w:r>
      <w:r w:rsidR="00FC3B94">
        <w:rPr>
          <w:rFonts w:ascii="Times New Roman" w:hAnsi="Times New Roman"/>
          <w:color w:val="1A1A1A"/>
        </w:rPr>
        <w:t xml:space="preserve"> </w:t>
      </w:r>
      <w:r w:rsidRPr="008E5C73">
        <w:rPr>
          <w:rFonts w:ascii="Times New Roman" w:hAnsi="Times New Roman"/>
          <w:color w:val="1A1A1A"/>
        </w:rPr>
        <w:t>ошибку», сотрудничества и принципа</w:t>
      </w:r>
      <w:proofErr w:type="gramStart"/>
      <w:r w:rsidRPr="008E5C73">
        <w:rPr>
          <w:rFonts w:ascii="Times New Roman" w:hAnsi="Times New Roman"/>
          <w:color w:val="1A1A1A"/>
        </w:rPr>
        <w:t>«е</w:t>
      </w:r>
      <w:proofErr w:type="gramEnd"/>
      <w:r w:rsidRPr="008E5C73">
        <w:rPr>
          <w:rFonts w:ascii="Times New Roman" w:hAnsi="Times New Roman"/>
          <w:color w:val="1A1A1A"/>
        </w:rPr>
        <w:t>стественного роста»;</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sym w:font="Symbol" w:char="F0B7"/>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организацию общественно полезных дел и социально значимых практик, дающих</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возможность получить важный для их личностного развития опыт осуществления дел,</w:t>
      </w:r>
    </w:p>
    <w:p w:rsidR="0021163D" w:rsidRPr="008E5C73" w:rsidRDefault="0021163D" w:rsidP="0021163D">
      <w:pPr>
        <w:shd w:val="clear" w:color="auto" w:fill="FFFFFF"/>
        <w:spacing w:line="240" w:lineRule="auto"/>
        <w:jc w:val="left"/>
        <w:rPr>
          <w:rFonts w:ascii="Times New Roman" w:hAnsi="Times New Roman"/>
          <w:color w:val="1A1A1A"/>
        </w:rPr>
      </w:pPr>
      <w:proofErr w:type="gramStart"/>
      <w:r w:rsidRPr="008E5C73">
        <w:rPr>
          <w:rFonts w:ascii="Times New Roman" w:hAnsi="Times New Roman"/>
          <w:color w:val="1A1A1A"/>
        </w:rPr>
        <w:t>направленных</w:t>
      </w:r>
      <w:proofErr w:type="gramEnd"/>
      <w:r w:rsidRPr="008E5C73">
        <w:rPr>
          <w:rFonts w:ascii="Times New Roman" w:hAnsi="Times New Roman"/>
          <w:color w:val="1A1A1A"/>
        </w:rPr>
        <w:t xml:space="preserve"> на помощь другим людям, школе, обществу в целом;</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sym w:font="Symbol" w:char="F0B7"/>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сбор</w:t>
      </w:r>
      <w:proofErr w:type="gramStart"/>
      <w:r w:rsidRPr="008E5C73">
        <w:rPr>
          <w:rFonts w:ascii="Times New Roman" w:hAnsi="Times New Roman"/>
          <w:color w:val="1A1A1A"/>
        </w:rPr>
        <w:t>ы–</w:t>
      </w:r>
      <w:proofErr w:type="gramEnd"/>
      <w:r w:rsidRPr="008E5C73">
        <w:rPr>
          <w:rFonts w:ascii="Times New Roman" w:hAnsi="Times New Roman"/>
          <w:color w:val="1A1A1A"/>
        </w:rPr>
        <w:t xml:space="preserve"> формальные и неформальные встречи членов детских общественных</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организаций для обсуждения вопросов планирования и анализа проведенных</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мероприятий;</w:t>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sym w:font="Symbol" w:char="F0B7"/>
      </w:r>
    </w:p>
    <w:p w:rsidR="0021163D" w:rsidRPr="008E5C73" w:rsidRDefault="0021163D" w:rsidP="0021163D">
      <w:pPr>
        <w:shd w:val="clear" w:color="auto" w:fill="FFFFFF"/>
        <w:spacing w:line="240" w:lineRule="auto"/>
        <w:jc w:val="left"/>
        <w:rPr>
          <w:rFonts w:ascii="Times New Roman" w:hAnsi="Times New Roman"/>
          <w:color w:val="1A1A1A"/>
        </w:rPr>
      </w:pPr>
      <w:r w:rsidRPr="008E5C73">
        <w:rPr>
          <w:rFonts w:ascii="Times New Roman" w:hAnsi="Times New Roman"/>
          <w:color w:val="1A1A1A"/>
        </w:rPr>
        <w:t>«Эстафеты творческих дел», совместного празднования знаменательных событий.</w:t>
      </w:r>
    </w:p>
    <w:p w:rsidR="0021163D" w:rsidRPr="008E5C73" w:rsidRDefault="0021163D" w:rsidP="0021163D">
      <w:pPr>
        <w:rPr>
          <w:rFonts w:ascii="Times New Roman" w:hAnsi="Times New Roman"/>
        </w:rPr>
      </w:pPr>
    </w:p>
    <w:p w:rsidR="0021163D" w:rsidRDefault="0021163D" w:rsidP="0021163D">
      <w:r>
        <w:rPr>
          <w:b/>
          <w:bCs/>
        </w:rPr>
        <w:t>Модуль «Школьные спортивные клубы»</w:t>
      </w:r>
    </w:p>
    <w:p w:rsidR="0021163D" w:rsidRDefault="0021163D" w:rsidP="0021163D">
      <w:r>
        <w:t>Школьный спортивный клуб МОУ Калмаюрской СШ «Олимп» является общественной организацией, основанной на членстве.</w:t>
      </w:r>
      <w:r>
        <w:br/>
        <w:t xml:space="preserve">Деятельность ШСК «Олимпиец», основывается на принципах добровольности, равноправия всех его участников, самоуправления и законности. </w:t>
      </w:r>
      <w:r>
        <w:br/>
        <w:t xml:space="preserve"> </w:t>
      </w:r>
      <w:r>
        <w:br/>
        <w:t>Задачи объединения:</w:t>
      </w:r>
      <w:r>
        <w:br/>
        <w:t>Ø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r>
        <w:br/>
        <w:t xml:space="preserve">Ø организация физкультурно-спортивной работы с </w:t>
      </w:r>
      <w:proofErr w:type="gramStart"/>
      <w:r>
        <w:t>обучающимися</w:t>
      </w:r>
      <w:proofErr w:type="gramEnd"/>
      <w:r>
        <w:t>;</w:t>
      </w:r>
      <w:r>
        <w:br/>
        <w:t>Ø участие в спортивных соревнованиях различного уровня среди образовательных организаций;</w:t>
      </w:r>
      <w:r>
        <w:br/>
        <w:t xml:space="preserve">Ø развитие волонтерского движения по пропаганде здорового образа </w:t>
      </w:r>
      <w:r>
        <w:br/>
        <w:t>жизни;</w:t>
      </w:r>
      <w:r>
        <w:br/>
        <w:t xml:space="preserve">Ø оказание содействия обучающимся, членам спортивных сборных команд образовательных организаций в создании необходимых условий </w:t>
      </w:r>
      <w:r>
        <w:br/>
      </w:r>
      <w:r>
        <w:lastRenderedPageBreak/>
        <w:t xml:space="preserve">для эффективной организации образовательного и тренировочного </w:t>
      </w:r>
      <w:r>
        <w:br/>
        <w:t>процессов;</w:t>
      </w:r>
      <w:r>
        <w:br/>
        <w:t xml:space="preserve">Ø организация спортивно-массовой работы с </w:t>
      </w:r>
      <w:proofErr w:type="gramStart"/>
      <w:r>
        <w:t>обучающимися</w:t>
      </w:r>
      <w:proofErr w:type="gramEnd"/>
      <w:r>
        <w:t xml:space="preserve">, имеющими </w:t>
      </w:r>
      <w:r>
        <w:br/>
        <w:t>отклонения в состоянии здоровья, ограниченные возможности здоровья.</w:t>
      </w:r>
      <w:r>
        <w:br/>
        <w:t>Основные формы работы школьного спортивного клуба «Олимп » -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w:t>
      </w:r>
      <w:r>
        <w:br/>
      </w:r>
      <w:proofErr w:type="gramStart"/>
      <w:r>
        <w:t>Для достижения указанной цели ШСК осуществляет следующие виды деятельности:</w:t>
      </w:r>
      <w:r>
        <w:br/>
        <w:t>o создание сети физкультурного актива во всех учебных группах образовательного учреждения;</w:t>
      </w:r>
      <w:r>
        <w:br/>
        <w:t>o содействие открытия спортивных секций;</w:t>
      </w:r>
      <w:r>
        <w:br/>
        <w:t>o агитационная работа в области физкультуры и спорта, информирование обучающихся о развитии спортивного движения;</w:t>
      </w:r>
      <w:r>
        <w:br/>
        <w:t xml:space="preserve">o проведение спортивно-массовых мероприятий, соревнований среди </w:t>
      </w:r>
      <w:r>
        <w:br/>
        <w:t xml:space="preserve">обучающихся образовательного учреждения и с воспитанниками </w:t>
      </w:r>
      <w:r>
        <w:br/>
      </w:r>
      <w:r>
        <w:br/>
        <w:t>других клубов;</w:t>
      </w:r>
      <w:proofErr w:type="gramEnd"/>
      <w:r>
        <w:br/>
        <w:t xml:space="preserve">o создание и подготовка команд воспитанников ШСК по различным </w:t>
      </w:r>
      <w:r>
        <w:br/>
        <w:t>видам спорта, для участия в соревнованиях различного уровня;</w:t>
      </w:r>
      <w:r>
        <w:br/>
        <w:t xml:space="preserve">o внедрение физической культуры в быт обучающихся, проведение </w:t>
      </w:r>
      <w:r>
        <w:br/>
        <w:t xml:space="preserve">спортивно-массовой и оздоровительной работы в образовательном </w:t>
      </w:r>
      <w:r>
        <w:br/>
        <w:t>учреждении;</w:t>
      </w:r>
      <w:r>
        <w:br/>
        <w:t>o организация активного спортивно-оздоровительного отдыха обучающихся.</w:t>
      </w:r>
    </w:p>
    <w:p w:rsidR="0021163D" w:rsidRDefault="0021163D" w:rsidP="0021163D">
      <w:r>
        <w:rPr>
          <w:b/>
          <w:bCs/>
        </w:rPr>
        <w:t>Модуль «Школьные театры»</w:t>
      </w:r>
    </w:p>
    <w:p w:rsidR="0021163D" w:rsidRDefault="0021163D" w:rsidP="0021163D">
      <w:r>
        <w:t xml:space="preserve"> Модуль «Школьные театры» выступает основным системообразующим компонентом</w:t>
      </w:r>
      <w:r>
        <w:br/>
        <w:t>культурно-творческой воспитательной среды школы. Реализация раздела представлена</w:t>
      </w:r>
      <w:r>
        <w:br/>
        <w:t>работой школьного театра »Этюд»</w:t>
      </w:r>
      <w:r>
        <w:br/>
        <w:t xml:space="preserve"> </w:t>
      </w:r>
      <w:r>
        <w:br/>
        <w:t>Деятельность направления театра ориентирована на всестороннее развитие</w:t>
      </w:r>
      <w:r>
        <w:br/>
        <w:t>ребёнка, его неповторимую индивидуальность и одновременно приучает его считаться и</w:t>
      </w:r>
      <w:r>
        <w:br/>
      </w:r>
      <w:proofErr w:type="spellStart"/>
      <w:r>
        <w:t>свободнотобщаться</w:t>
      </w:r>
      <w:proofErr w:type="spellEnd"/>
      <w:r>
        <w:t xml:space="preserve"> с окружающими его людьми.</w:t>
      </w:r>
      <w:r>
        <w:br/>
        <w:t>Занятия сценическим словом и сценическим движением помогают в приобретении навыков</w:t>
      </w:r>
      <w:r>
        <w:br/>
        <w:t>публичного поведения, взаимодействия детей друг с другом, совместной работы и творчества,</w:t>
      </w:r>
      <w:r>
        <w:br/>
        <w:t>что напрямую соответствует одной из задач воспитания – социализации обучающихся. Эти</w:t>
      </w:r>
      <w:r>
        <w:br/>
        <w:t>занятия дают толчок к выравниванию эмоционально-волевой сферы детей, воспитанию</w:t>
      </w:r>
      <w:r>
        <w:br/>
        <w:t>положительных</w:t>
      </w:r>
      <w:r>
        <w:br/>
        <w:t>качеств личности (дружелюбию, дисциплинированности, коллективизма), прививает</w:t>
      </w:r>
      <w:r>
        <w:br/>
        <w:t>эстетический вкус.</w:t>
      </w:r>
    </w:p>
    <w:p w:rsidR="0021163D" w:rsidRDefault="0021163D" w:rsidP="0021163D">
      <w:r>
        <w:rPr>
          <w:b/>
          <w:bCs/>
        </w:rPr>
        <w:t>Модуль «Наставничество»</w:t>
      </w:r>
    </w:p>
    <w:p w:rsidR="0021163D" w:rsidRDefault="0021163D" w:rsidP="00FC3B94">
      <w:pPr>
        <w:jc w:val="left"/>
      </w:pPr>
      <w:r>
        <w:t>В числе самых распространенных форм наставничества в МОУ Калмаюрской СШ выступают формы:</w:t>
      </w:r>
      <w:r w:rsidR="00FC3B94">
        <w:t xml:space="preserve"> «ученик – ученик» и «учитель – </w:t>
      </w:r>
      <w:r>
        <w:t xml:space="preserve">ученик». </w:t>
      </w:r>
      <w:proofErr w:type="gramStart"/>
      <w:r>
        <w:t xml:space="preserve">Вариациями ролевых моделей </w:t>
      </w:r>
      <w:r w:rsidR="00FC3B94">
        <w:lastRenderedPageBreak/>
        <w:t xml:space="preserve">внутри формы «ученик – ученик»  </w:t>
      </w:r>
      <w:r>
        <w:t>являются:</w:t>
      </w:r>
      <w:r>
        <w:br/>
        <w:t xml:space="preserve">- взаимодействие «успешный – </w:t>
      </w:r>
      <w:r w:rsidR="00FC3B94">
        <w:t xml:space="preserve">неуспешный» (достижение лучших  </w:t>
      </w:r>
      <w:r>
        <w:t>образовательных результатов);</w:t>
      </w:r>
      <w:r>
        <w:br/>
        <w:t>- взаимодействие «лидер – пассивны</w:t>
      </w:r>
      <w:r w:rsidR="00FC3B94">
        <w:t xml:space="preserve">й» (психоэмоциональная  </w:t>
      </w:r>
      <w:r>
        <w:t>поддержка с адаптацией в коллектив</w:t>
      </w:r>
      <w:r w:rsidR="00FC3B94">
        <w:t xml:space="preserve">е и развитие коммуникационных,  </w:t>
      </w:r>
      <w:r>
        <w:t>творческих, лидерских навыков);</w:t>
      </w:r>
      <w:r>
        <w:br/>
        <w:t>- взаимодействие «равный – равном</w:t>
      </w:r>
      <w:r w:rsidR="00FC3B94">
        <w:t xml:space="preserve">у» (обмен навыками, совместная  </w:t>
      </w:r>
      <w:r>
        <w:t>работа над проектом);</w:t>
      </w:r>
      <w:proofErr w:type="gramEnd"/>
      <w:r>
        <w:br/>
        <w:t>В ролевой модели: «учитель – ученик» в роли учи</w:t>
      </w:r>
      <w:r w:rsidR="00FC3B94">
        <w:t xml:space="preserve">теля выступает  </w:t>
      </w:r>
      <w:r>
        <w:t xml:space="preserve">социальный педагог школы (классный </w:t>
      </w:r>
      <w:r w:rsidR="00FC3B94">
        <w:t xml:space="preserve">руководитель), в роли ученика – </w:t>
      </w:r>
      <w:r>
        <w:t>подросток, состоящий на различных видах учета.</w:t>
      </w:r>
      <w:r>
        <w:br/>
        <w:t xml:space="preserve"> </w:t>
      </w:r>
      <w:r>
        <w:br/>
        <w:t xml:space="preserve"> Метод наставничество – способ непос</w:t>
      </w:r>
      <w:r w:rsidR="00FC3B94">
        <w:t xml:space="preserve">редственного и опосредованного  </w:t>
      </w:r>
      <w:r>
        <w:t>личного влияния на человека (подростка).</w:t>
      </w:r>
      <w:r>
        <w:br/>
        <w:t xml:space="preserve">Для этого в образовательной организации используются следующие </w:t>
      </w:r>
      <w:r w:rsidR="00FC3B94">
        <w:t xml:space="preserve">  </w:t>
      </w:r>
      <w:r>
        <w:t>виды и формы деятельности наставничества:</w:t>
      </w:r>
      <w:r>
        <w:br/>
        <w:t>Виды деятельности наставника:</w:t>
      </w:r>
      <w:r>
        <w:br/>
        <w:t>– аналитическая деятельность наставника;</w:t>
      </w:r>
      <w:r>
        <w:br/>
        <w:t>– реабилитационная деятельн</w:t>
      </w:r>
      <w:r w:rsidR="00FC3B94">
        <w:t xml:space="preserve">ость направлена на возвращение  </w:t>
      </w:r>
      <w:r>
        <w:t>подростка «группы риска» к обычной деяте</w:t>
      </w:r>
      <w:r w:rsidR="00FC3B94">
        <w:t xml:space="preserve">льности (учебной, трудовой), к  </w:t>
      </w:r>
      <w:r>
        <w:t xml:space="preserve">прежним своим обязанностям, на преодоление </w:t>
      </w:r>
      <w:proofErr w:type="spellStart"/>
      <w:r>
        <w:t>дезадаптации</w:t>
      </w:r>
      <w:proofErr w:type="spellEnd"/>
      <w:r>
        <w:t>;</w:t>
      </w:r>
      <w:r>
        <w:br/>
        <w:t>– профилактическая деятельно</w:t>
      </w:r>
      <w:r w:rsidR="00FC3B94">
        <w:t xml:space="preserve">сть направлена на профилактику  </w:t>
      </w:r>
      <w:proofErr w:type="spellStart"/>
      <w:r>
        <w:t>девиантных</w:t>
      </w:r>
      <w:proofErr w:type="spellEnd"/>
      <w:r>
        <w:t xml:space="preserve"> форм поведения: п</w:t>
      </w:r>
      <w:r w:rsidR="00FC3B94">
        <w:t xml:space="preserve">ервая форма </w:t>
      </w:r>
      <w:proofErr w:type="spellStart"/>
      <w:r w:rsidR="00FC3B94">
        <w:t>психопрофилактики</w:t>
      </w:r>
      <w:proofErr w:type="spellEnd"/>
      <w:r w:rsidR="00FC3B94">
        <w:t xml:space="preserve"> </w:t>
      </w:r>
      <w:proofErr w:type="gramStart"/>
      <w:r w:rsidR="00FC3B94">
        <w:t>–</w:t>
      </w:r>
      <w:r>
        <w:t>о</w:t>
      </w:r>
      <w:proofErr w:type="gramEnd"/>
      <w:r>
        <w:t>рганизация социальной среды на основе пре</w:t>
      </w:r>
      <w:r w:rsidR="00FC3B94">
        <w:t xml:space="preserve">дставления о ее  </w:t>
      </w:r>
      <w:r>
        <w:t>детерминирующем влиянии на формир</w:t>
      </w:r>
      <w:r w:rsidR="00FC3B94">
        <w:t xml:space="preserve">ования девиаций; </w:t>
      </w:r>
      <w:proofErr w:type="gramStart"/>
      <w:r w:rsidR="00FC3B94">
        <w:t xml:space="preserve">вторая форма  </w:t>
      </w:r>
      <w:r>
        <w:t>информирование, включающее попы</w:t>
      </w:r>
      <w:r w:rsidR="00FC3B94">
        <w:t xml:space="preserve">тки воздействия на когнитивные  </w:t>
      </w:r>
      <w:r>
        <w:t>процессы личности с целью по</w:t>
      </w:r>
      <w:r w:rsidR="00FC3B94">
        <w:t xml:space="preserve">вышения способности к принятию  </w:t>
      </w:r>
      <w:r>
        <w:t>конструктивных решений;</w:t>
      </w:r>
      <w:r>
        <w:br/>
        <w:t>– информационная деятельнос</w:t>
      </w:r>
      <w:r w:rsidR="00FC3B94">
        <w:t xml:space="preserve">ть наставника заключается в  </w:t>
      </w:r>
      <w:r>
        <w:t>расширении кругозора подростка, в разви</w:t>
      </w:r>
      <w:r w:rsidR="00FC3B94">
        <w:t xml:space="preserve">тии его общей осведомленности,  </w:t>
      </w:r>
      <w:r>
        <w:t>а также в получении необходимых знаний;</w:t>
      </w:r>
      <w:r>
        <w:br/>
        <w:t>– социальная деятельность наста</w:t>
      </w:r>
      <w:r w:rsidR="00FC3B94">
        <w:t xml:space="preserve">вника направлена на вовлечение  </w:t>
      </w:r>
      <w:r>
        <w:t>подростка «группы риска» в различные социальные инсти</w:t>
      </w:r>
      <w:r w:rsidR="00FC3B94">
        <w:t xml:space="preserve">туты,  </w:t>
      </w:r>
      <w:r>
        <w:t>привлечения п</w:t>
      </w:r>
      <w:r w:rsidR="00FC3B94">
        <w:t xml:space="preserve">одростка к социально одобряемым </w:t>
      </w:r>
      <w:r>
        <w:t>формам деятельности.</w:t>
      </w:r>
      <w:proofErr w:type="gramEnd"/>
      <w:r>
        <w:br/>
      </w:r>
      <w:proofErr w:type="gramStart"/>
      <w:r>
        <w:t>Групповые формы работы с классом:</w:t>
      </w:r>
      <w:r>
        <w:br/>
        <w:t>– социометрия, исследова</w:t>
      </w:r>
      <w:r w:rsidR="00FC3B94">
        <w:t xml:space="preserve">ние особенностей межличностных </w:t>
      </w:r>
      <w:r>
        <w:t>отношений;</w:t>
      </w:r>
      <w:r>
        <w:br/>
        <w:t>– выявление трудностей о</w:t>
      </w:r>
      <w:r w:rsidR="00FC3B94">
        <w:t xml:space="preserve">тношений в классе, проблем, их  </w:t>
      </w:r>
      <w:r>
        <w:t xml:space="preserve">обсуждение (вертушка, мозговой штурм); </w:t>
      </w:r>
      <w:r>
        <w:br/>
        <w:t xml:space="preserve">– анализ собранного материала; </w:t>
      </w:r>
      <w:r>
        <w:br/>
        <w:t xml:space="preserve">– обсуждение материалов социометрии с классом; </w:t>
      </w:r>
      <w:r>
        <w:br/>
        <w:t xml:space="preserve">– поиск общих интересных дел, сбор, планирования, набор дел; </w:t>
      </w:r>
      <w:r>
        <w:br/>
        <w:t>– распределение ответств</w:t>
      </w:r>
      <w:r w:rsidR="00FC3B94">
        <w:t xml:space="preserve">енных, определение поручений и  организация участия в них </w:t>
      </w:r>
      <w:r>
        <w:t>подростков.</w:t>
      </w:r>
      <w:proofErr w:type="gramEnd"/>
      <w:r>
        <w:br/>
      </w:r>
      <w:proofErr w:type="gramStart"/>
      <w:r>
        <w:t>Индивидуальные формы работы с классом:</w:t>
      </w:r>
      <w:r>
        <w:br/>
        <w:t>– поддержка становления инди</w:t>
      </w:r>
      <w:r w:rsidR="00FC3B94">
        <w:t xml:space="preserve">видуальности ребенка: оказание  </w:t>
      </w:r>
      <w:r>
        <w:t>помощи ребенку в понимании свои</w:t>
      </w:r>
      <w:r w:rsidR="00FC3B94">
        <w:t xml:space="preserve">х способностей выборе занятия,  </w:t>
      </w:r>
      <w:r>
        <w:t>предложить позаниматься со сп</w:t>
      </w:r>
      <w:r w:rsidR="00FC3B94">
        <w:t xml:space="preserve">ециалистами для развития своих  </w:t>
      </w:r>
      <w:r>
        <w:t xml:space="preserve">способностей или организовать эти занятия, вовлечь в работу (кружка, </w:t>
      </w:r>
      <w:r>
        <w:br/>
        <w:t>секции, коллектива по какому-то</w:t>
      </w:r>
      <w:r w:rsidR="00FC3B94">
        <w:t xml:space="preserve"> делу), пригласить на занятия,  </w:t>
      </w:r>
      <w:r>
        <w:t xml:space="preserve">предложить пройти </w:t>
      </w:r>
      <w:r>
        <w:lastRenderedPageBreak/>
        <w:t>консультации у специалистов и т.д.;</w:t>
      </w:r>
      <w:r>
        <w:br/>
        <w:t>– совместный социально – значимый проект пары;</w:t>
      </w:r>
      <w:proofErr w:type="gramEnd"/>
      <w:r>
        <w:br/>
        <w:t>– психолого-педагогич</w:t>
      </w:r>
      <w:r w:rsidR="00FC3B94">
        <w:t xml:space="preserve">еская коррекция индивидуальных  </w:t>
      </w:r>
      <w:r>
        <w:t>особенностей.</w:t>
      </w:r>
      <w:r>
        <w:br/>
        <w:t xml:space="preserve"> </w:t>
      </w:r>
      <w:r>
        <w:br/>
        <w:t xml:space="preserve">  </w:t>
      </w:r>
    </w:p>
    <w:p w:rsidR="0021163D" w:rsidRDefault="0021163D" w:rsidP="0021163D">
      <w:pPr>
        <w:spacing w:line="240" w:lineRule="auto"/>
        <w:jc w:val="left"/>
        <w:sectPr w:rsidR="0021163D">
          <w:pgSz w:w="12240" w:h="15840"/>
          <w:pgMar w:top="1134" w:right="850" w:bottom="1134" w:left="1701" w:header="720" w:footer="720" w:gutter="0"/>
          <w:cols w:space="720"/>
        </w:sectPr>
      </w:pPr>
    </w:p>
    <w:p w:rsidR="0021163D" w:rsidRDefault="0021163D" w:rsidP="0021163D">
      <w:pPr>
        <w:pStyle w:val="1"/>
        <w:pageBreakBefore/>
        <w:rPr>
          <w:kern w:val="36"/>
          <w:sz w:val="48"/>
          <w:szCs w:val="48"/>
        </w:rPr>
      </w:pPr>
      <w:r>
        <w:rPr>
          <w:kern w:val="36"/>
          <w:sz w:val="48"/>
          <w:szCs w:val="48"/>
        </w:rPr>
        <w:lastRenderedPageBreak/>
        <w:t>Организационный раздел</w:t>
      </w:r>
    </w:p>
    <w:p w:rsidR="0021163D" w:rsidRDefault="0021163D" w:rsidP="0021163D">
      <w:pPr>
        <w:pStyle w:val="20"/>
        <w:rPr>
          <w:sz w:val="36"/>
          <w:szCs w:val="36"/>
        </w:rPr>
      </w:pPr>
      <w:r>
        <w:rPr>
          <w:sz w:val="36"/>
          <w:szCs w:val="36"/>
        </w:rPr>
        <w:t>Кадровое обеспечение</w:t>
      </w:r>
    </w:p>
    <w:p w:rsidR="0021163D" w:rsidRDefault="0021163D" w:rsidP="0021163D">
      <w:r>
        <w:t xml:space="preserve">В МОУ Калмаюрской СШ воспитательной работой занимаются: заместитель директора по воспитательной работе, педагог-психолог старший вожатый, учителя-предметники, классные руководители (9 педагогов). </w:t>
      </w:r>
    </w:p>
    <w:p w:rsidR="0021163D" w:rsidRDefault="0021163D" w:rsidP="0021163D">
      <w:r>
        <w:t xml:space="preserve">Педагог являет собой всегда главный для </w:t>
      </w:r>
      <w:proofErr w:type="gramStart"/>
      <w:r>
        <w:t>обучающихся</w:t>
      </w:r>
      <w:proofErr w:type="gramEnd"/>
      <w:r>
        <w:t xml:space="preserve"> пример нравственного и</w:t>
      </w:r>
      <w:r>
        <w:br/>
        <w:t>гражданского личностного поведения. В школе создано методическое объединение классных</w:t>
      </w:r>
      <w:r>
        <w:br/>
        <w:t xml:space="preserve">руководителей, которое помогает учителям школы разобраться в н о </w:t>
      </w:r>
      <w:proofErr w:type="gramStart"/>
      <w:r>
        <w:t>р</w:t>
      </w:r>
      <w:proofErr w:type="gramEnd"/>
      <w:r>
        <w:t xml:space="preserve"> м а т и в н о - п р а в о в о й</w:t>
      </w:r>
      <w:r>
        <w:br/>
        <w:t>базе в потоке информации, обеспечивающей успешный воспитательный процесс.</w:t>
      </w:r>
      <w:r>
        <w:b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w:t>
      </w:r>
      <w:r>
        <w:br/>
        <w:t xml:space="preserve">программы воспитания. </w:t>
      </w:r>
      <w:proofErr w:type="gramStart"/>
      <w:r>
        <w:t>Мероприятия по подготовке кадров:</w:t>
      </w:r>
      <w:r>
        <w:br/>
        <w:t>- сопровождение молодых педагогических работников, вновь поступивших на работу</w:t>
      </w:r>
      <w:r>
        <w:br/>
        <w:t>педагогических работников (работа школы наставничества);</w:t>
      </w:r>
      <w:r>
        <w:br/>
        <w:t>- индивидуальная работа с педагогическими работниками по запросам (в том числе и по</w:t>
      </w:r>
      <w:r>
        <w:br/>
        <w:t>вопросам классного руководства);</w:t>
      </w:r>
      <w:r>
        <w:br/>
        <w:t>- контроль оформления учебно-педагогической документации;</w:t>
      </w:r>
      <w:r>
        <w:br/>
        <w:t>- проведение конференций, «круглых столов», семинаров по педагогическим и другим</w:t>
      </w:r>
      <w:r>
        <w:br/>
        <w:t>проблемам духовно-нравственного воспитания и просвещения обучающихся;</w:t>
      </w:r>
      <w:proofErr w:type="gramEnd"/>
      <w:r>
        <w:br/>
        <w:t>- участие в постоянно действующих учебных курсах, семинарах по вопросам воспитания;</w:t>
      </w:r>
      <w:r>
        <w:br/>
        <w:t>- участие в работе районных и региональных методических объединений представление</w:t>
      </w:r>
      <w:r>
        <w:br/>
        <w:t>опыта работы школы;</w:t>
      </w:r>
      <w:r>
        <w:br/>
        <w:t xml:space="preserve">- участие в работе постоянно действующего методического семинара по </w:t>
      </w:r>
      <w:proofErr w:type="spellStart"/>
      <w:r>
        <w:t>духовнонравственному</w:t>
      </w:r>
      <w:proofErr w:type="spellEnd"/>
      <w:r>
        <w:t xml:space="preserve"> воспитанию</w:t>
      </w:r>
      <w:proofErr w:type="gramStart"/>
      <w:r>
        <w:t>.</w:t>
      </w:r>
      <w:proofErr w:type="gramEnd"/>
      <w:r>
        <w:br/>
        <w:t xml:space="preserve">- </w:t>
      </w:r>
      <w:proofErr w:type="gramStart"/>
      <w:r>
        <w:t>п</w:t>
      </w:r>
      <w:proofErr w:type="gramEnd"/>
      <w:r>
        <w:t>сихолого-педагогического сопровождения обучающихся с ОВЗ по привлечению специалистов</w:t>
      </w:r>
      <w:r>
        <w:br/>
        <w:t>других организаций (образовательных, социальных, правоохранительных и других).</w:t>
      </w:r>
    </w:p>
    <w:p w:rsidR="0021163D" w:rsidRDefault="0021163D" w:rsidP="0021163D">
      <w:pPr>
        <w:pStyle w:val="20"/>
        <w:rPr>
          <w:sz w:val="36"/>
          <w:szCs w:val="36"/>
        </w:rPr>
      </w:pPr>
      <w:r>
        <w:rPr>
          <w:sz w:val="36"/>
          <w:szCs w:val="36"/>
        </w:rPr>
        <w:t>Нормативно-методическое обеспечение</w:t>
      </w:r>
    </w:p>
    <w:p w:rsidR="0021163D" w:rsidRDefault="0021163D" w:rsidP="0021163D">
      <w:r>
        <w:t xml:space="preserve">Перечень </w:t>
      </w:r>
      <w:proofErr w:type="gramStart"/>
      <w:r>
        <w:t>локальных</w:t>
      </w:r>
      <w:proofErr w:type="gramEnd"/>
      <w:r>
        <w:t xml:space="preserve"> нормативных  Муниципального общеобразовательного учреждения Калмаюрской средней школы имени Д.И.Шарипова, в которые вносятся изменения в соответствии с рабочей программой воспитания:</w:t>
      </w:r>
    </w:p>
    <w:p w:rsidR="0021163D" w:rsidRDefault="0021163D" w:rsidP="0021163D">
      <w:pPr>
        <w:pStyle w:val="a0"/>
        <w:tabs>
          <w:tab w:val="clear" w:pos="1133"/>
        </w:tabs>
        <w:spacing w:before="100" w:beforeAutospacing="1" w:after="100" w:afterAutospacing="1" w:line="273" w:lineRule="auto"/>
        <w:ind w:left="0" w:firstLine="0"/>
      </w:pPr>
      <w:r>
        <w:t>Программа развития  Муниципального общеобразовательного учреждения Калмаюрской средней школы имени Д.И.Шарипова;</w:t>
      </w:r>
    </w:p>
    <w:p w:rsidR="0021163D" w:rsidRDefault="0021163D" w:rsidP="0021163D">
      <w:pPr>
        <w:pStyle w:val="a0"/>
        <w:tabs>
          <w:tab w:val="clear" w:pos="1133"/>
        </w:tabs>
        <w:spacing w:before="100" w:beforeAutospacing="1" w:after="100" w:afterAutospacing="1" w:line="273" w:lineRule="auto"/>
        <w:ind w:left="0" w:firstLine="0"/>
      </w:pPr>
      <w:r>
        <w:lastRenderedPageBreak/>
        <w:t>План работы  Муниципального общеобразовательного учреждения Калмаюрской средней школы имени Д.И.Шарипова на учебный год;</w:t>
      </w:r>
    </w:p>
    <w:p w:rsidR="0021163D" w:rsidRDefault="0021163D" w:rsidP="0021163D">
      <w:pPr>
        <w:pStyle w:val="a0"/>
        <w:tabs>
          <w:tab w:val="clear" w:pos="1133"/>
        </w:tabs>
        <w:spacing w:before="100" w:beforeAutospacing="1" w:after="100" w:afterAutospacing="1" w:line="273" w:lineRule="auto"/>
        <w:ind w:left="0" w:firstLine="0"/>
      </w:pPr>
      <w:r>
        <w:t>Должностные инструкции педагогов  Муниципального общеобразовательного учреждения Калмаюрской средней школы имени Д.И.Шарипова.</w:t>
      </w:r>
    </w:p>
    <w:p w:rsidR="0021163D" w:rsidRDefault="0021163D" w:rsidP="0021163D">
      <w:pPr>
        <w:pStyle w:val="20"/>
        <w:rPr>
          <w:sz w:val="36"/>
          <w:szCs w:val="36"/>
        </w:rPr>
      </w:pPr>
      <w:proofErr w:type="gramStart"/>
      <w:r>
        <w:rPr>
          <w:sz w:val="36"/>
          <w:szCs w:val="36"/>
        </w:rPr>
        <w:t>Требования к условиям работы с обучающимися с особыми образовательными потребностями</w:t>
      </w:r>
      <w:proofErr w:type="gramEnd"/>
    </w:p>
    <w:p w:rsidR="0021163D" w:rsidRDefault="0021163D" w:rsidP="0021163D">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br/>
      </w:r>
      <w:proofErr w:type="gramStart"/>
      <w:r>
        <w:t>Особыми задачами воспитания обучающихся с особыми образовательными потребностями</w:t>
      </w:r>
      <w:r>
        <w:br/>
        <w:t>являются:</w:t>
      </w:r>
      <w:r>
        <w:br/>
        <w:t>налаживание эмоционально-положительного взаимодействия с окружающими для их успешной</w:t>
      </w:r>
      <w:r>
        <w:br/>
        <w:t>социальной адаптации и интеграции в образовательной организации;</w:t>
      </w:r>
      <w:r>
        <w:br/>
        <w:t>формирование доброжелательного отношения к обучающимся и их семьям со стороны всех</w:t>
      </w:r>
      <w:r>
        <w:br/>
        <w:t>участников образовательных отношений;</w:t>
      </w:r>
      <w:r>
        <w:br/>
        <w:t>построение воспитательной деятельности с учетом индивидуальных особенностей и возможностей</w:t>
      </w:r>
      <w:r>
        <w:br/>
        <w:t>каждого обучающегося;</w:t>
      </w:r>
      <w:proofErr w:type="gramEnd"/>
      <w:r>
        <w:br/>
        <w:t>обеспечение психолого-педагогической поддержки семей обучающихся, содействие повышению</w:t>
      </w:r>
      <w:r>
        <w:br/>
        <w:t>уровня их педагогической, психологической, социальной компетентности.</w:t>
      </w:r>
      <w:r>
        <w:br/>
        <w:t>При организации воспитания обучающихся с особыми образовательными потребностями</w:t>
      </w:r>
      <w:r>
        <w:br/>
        <w:t>необходимо ориентироваться на:</w:t>
      </w:r>
      <w:r>
        <w:br/>
        <w:t>формирование личности ребенка с особыми образовательными потребностями с использованием</w:t>
      </w:r>
      <w:r>
        <w:br/>
        <w:t>адекватных возрасту и физическому и (или) психическому состоянию методов воспитания;</w:t>
      </w:r>
      <w:r>
        <w:br/>
        <w:t xml:space="preserve">создание оптимальных условий совместного воспитания и </w:t>
      </w:r>
      <w:proofErr w:type="gramStart"/>
      <w:r>
        <w:t>обучения</w:t>
      </w:r>
      <w:proofErr w:type="gramEnd"/>
      <w:r>
        <w:t xml:space="preserve"> обучающихся с особыми</w:t>
      </w:r>
      <w:r>
        <w:br/>
        <w:t>образовательными потребностями и их сверстников, с использованием адекватных вспомогательных</w:t>
      </w:r>
      <w:r>
        <w:br/>
        <w:t xml:space="preserve"> </w:t>
      </w:r>
      <w:r>
        <w:br/>
        <w:t>личностно-ориентированный подход в организации всех видов деятельности обучающихся с</w:t>
      </w:r>
      <w:r>
        <w:br/>
        <w:t>особыми образовательными потребностями.</w:t>
      </w:r>
    </w:p>
    <w:p w:rsidR="0021163D" w:rsidRDefault="0021163D" w:rsidP="0021163D">
      <w:r>
        <w:t xml:space="preserve">Особыми задачами воспитания </w:t>
      </w:r>
      <w:proofErr w:type="gramStart"/>
      <w:r>
        <w:t>обучающихся</w:t>
      </w:r>
      <w:proofErr w:type="gramEnd"/>
      <w:r>
        <w:t xml:space="preserve"> с особыми образовательными потребностями являются:</w:t>
      </w:r>
    </w:p>
    <w:p w:rsidR="0021163D" w:rsidRDefault="0021163D" w:rsidP="0021163D">
      <w:pPr>
        <w:pStyle w:val="a0"/>
        <w:tabs>
          <w:tab w:val="clear" w:pos="1133"/>
        </w:tabs>
        <w:spacing w:before="100" w:beforeAutospacing="1" w:after="100" w:afterAutospacing="1" w:line="273" w:lineRule="auto"/>
        <w:ind w:left="0" w:firstLine="0"/>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21163D" w:rsidRDefault="0021163D" w:rsidP="0021163D">
      <w:pPr>
        <w:pStyle w:val="a0"/>
        <w:tabs>
          <w:tab w:val="clear" w:pos="1133"/>
        </w:tabs>
        <w:spacing w:before="100" w:beforeAutospacing="1" w:after="100" w:afterAutospacing="1" w:line="273" w:lineRule="auto"/>
        <w:ind w:left="0" w:firstLine="0"/>
      </w:pPr>
      <w:r>
        <w:lastRenderedPageBreak/>
        <w:t>формирование доброжелательного отношения к обучающимся и их семьям со стороны всех участников образовательных отношений;</w:t>
      </w:r>
    </w:p>
    <w:p w:rsidR="0021163D" w:rsidRDefault="0021163D" w:rsidP="0021163D">
      <w:pPr>
        <w:pStyle w:val="a0"/>
        <w:tabs>
          <w:tab w:val="clear" w:pos="1133"/>
        </w:tabs>
        <w:spacing w:before="100" w:beforeAutospacing="1" w:after="100" w:afterAutospacing="1" w:line="273" w:lineRule="auto"/>
        <w:ind w:left="0" w:firstLine="0"/>
      </w:pPr>
      <w:r>
        <w:t>построение воспитательной деятельности с учётом индивидуальных особенностей и возможностей каждого обучающегося;</w:t>
      </w:r>
    </w:p>
    <w:p w:rsidR="0021163D" w:rsidRDefault="0021163D" w:rsidP="0021163D">
      <w:pPr>
        <w:pStyle w:val="a0"/>
        <w:tabs>
          <w:tab w:val="clear" w:pos="1133"/>
        </w:tabs>
        <w:spacing w:before="100" w:beforeAutospacing="1" w:after="100" w:afterAutospacing="1" w:line="273" w:lineRule="auto"/>
        <w:ind w:left="0" w:firstLine="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rsidR="0021163D" w:rsidRDefault="0021163D" w:rsidP="0021163D">
      <w:pPr>
        <w:pStyle w:val="a0"/>
        <w:tabs>
          <w:tab w:val="clear" w:pos="1133"/>
        </w:tabs>
        <w:spacing w:before="100" w:beforeAutospacing="1" w:after="100" w:afterAutospacing="1" w:line="273" w:lineRule="auto"/>
        <w:ind w:left="0" w:firstLine="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21163D" w:rsidRDefault="0021163D" w:rsidP="0021163D">
      <w:pPr>
        <w:pStyle w:val="a0"/>
        <w:tabs>
          <w:tab w:val="clear" w:pos="1133"/>
        </w:tabs>
        <w:spacing w:before="100" w:beforeAutospacing="1" w:after="100" w:afterAutospacing="1" w:line="273" w:lineRule="auto"/>
        <w:ind w:left="0" w:firstLine="0"/>
      </w:pPr>
      <w:r>
        <w:t xml:space="preserve">создание оптимальных условий совместного воспитания и </w:t>
      </w:r>
      <w:proofErr w:type="gramStart"/>
      <w:r>
        <w:t>обучения</w:t>
      </w:r>
      <w:proofErr w:type="gramEnd"/>
      <w:r>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1163D" w:rsidRDefault="0021163D" w:rsidP="0021163D">
      <w:pPr>
        <w:pStyle w:val="a0"/>
        <w:tabs>
          <w:tab w:val="clear" w:pos="1133"/>
        </w:tabs>
        <w:spacing w:before="100" w:beforeAutospacing="1" w:after="100" w:afterAutospacing="1" w:line="273" w:lineRule="auto"/>
        <w:ind w:left="0" w:firstLine="0"/>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21163D" w:rsidRDefault="0021163D" w:rsidP="0021163D">
      <w:pPr>
        <w:pStyle w:val="20"/>
        <w:rPr>
          <w:sz w:val="36"/>
          <w:szCs w:val="36"/>
        </w:rPr>
      </w:pPr>
      <w:r>
        <w:rPr>
          <w:sz w:val="36"/>
          <w:szCs w:val="36"/>
        </w:rPr>
        <w:t>Система поощрения социальной успешности и проявлений активной жизненной позиции обучающихся</w:t>
      </w:r>
    </w:p>
    <w:p w:rsidR="0021163D" w:rsidRDefault="0021163D" w:rsidP="0021163D">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21163D" w:rsidRDefault="0021163D" w:rsidP="0021163D">
      <w:pPr>
        <w:pStyle w:val="a0"/>
        <w:tabs>
          <w:tab w:val="clear" w:pos="1133"/>
        </w:tabs>
        <w:spacing w:before="100" w:beforeAutospacing="1" w:after="100" w:afterAutospacing="1" w:line="273" w:lineRule="auto"/>
        <w:ind w:left="0" w:firstLine="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1163D" w:rsidRDefault="0021163D" w:rsidP="0021163D">
      <w:pPr>
        <w:pStyle w:val="a0"/>
        <w:tabs>
          <w:tab w:val="clear" w:pos="1133"/>
        </w:tabs>
        <w:spacing w:before="100" w:beforeAutospacing="1" w:after="100" w:afterAutospacing="1" w:line="273" w:lineRule="auto"/>
        <w:ind w:left="0" w:firstLine="0"/>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21163D" w:rsidRDefault="0021163D" w:rsidP="0021163D">
      <w:pPr>
        <w:pStyle w:val="a0"/>
        <w:tabs>
          <w:tab w:val="clear" w:pos="1133"/>
        </w:tabs>
        <w:spacing w:before="100" w:beforeAutospacing="1" w:after="100" w:afterAutospacing="1" w:line="273" w:lineRule="auto"/>
        <w:ind w:left="0" w:firstLine="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1163D" w:rsidRDefault="0021163D" w:rsidP="0021163D">
      <w:pPr>
        <w:pStyle w:val="a0"/>
        <w:tabs>
          <w:tab w:val="clear" w:pos="1133"/>
        </w:tabs>
        <w:spacing w:before="100" w:beforeAutospacing="1" w:after="100" w:afterAutospacing="1" w:line="273" w:lineRule="auto"/>
        <w:ind w:left="0" w:firstLine="0"/>
      </w:pPr>
      <w:r>
        <w:t>регулирования частоты награждений (недопущение избыточности в поощрениях, чрезмерно больших групп поощряемых и т. п.);</w:t>
      </w:r>
    </w:p>
    <w:p w:rsidR="0021163D" w:rsidRDefault="0021163D" w:rsidP="0021163D">
      <w:pPr>
        <w:pStyle w:val="a0"/>
        <w:tabs>
          <w:tab w:val="clear" w:pos="1133"/>
        </w:tabs>
        <w:spacing w:before="100" w:beforeAutospacing="1" w:after="100" w:afterAutospacing="1" w:line="273" w:lineRule="auto"/>
        <w:ind w:left="0" w:firstLine="0"/>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и не получившими награды);</w:t>
      </w:r>
    </w:p>
    <w:p w:rsidR="0021163D" w:rsidRDefault="0021163D" w:rsidP="0021163D">
      <w:pPr>
        <w:pStyle w:val="a0"/>
        <w:tabs>
          <w:tab w:val="clear" w:pos="1133"/>
        </w:tabs>
        <w:spacing w:before="100" w:beforeAutospacing="1" w:after="100" w:afterAutospacing="1" w:line="273" w:lineRule="auto"/>
        <w:ind w:left="0" w:firstLine="0"/>
      </w:pPr>
      <w: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21163D" w:rsidRDefault="0021163D" w:rsidP="0021163D">
      <w:pPr>
        <w:pStyle w:val="a0"/>
        <w:tabs>
          <w:tab w:val="clear" w:pos="1133"/>
        </w:tabs>
        <w:spacing w:before="100" w:beforeAutospacing="1" w:after="100" w:afterAutospacing="1" w:line="273" w:lineRule="auto"/>
        <w:ind w:left="0" w:firstLine="0"/>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21163D" w:rsidRDefault="0021163D" w:rsidP="0021163D">
      <w:r>
        <w:rPr>
          <w:b/>
          <w:bCs/>
          <w:i/>
          <w:iCs/>
        </w:rPr>
        <w:t>Формы поощрения проявлений активной жизненной позиции обучающихся и социальной успешности:</w:t>
      </w:r>
    </w:p>
    <w:p w:rsidR="0021163D" w:rsidRDefault="0021163D" w:rsidP="0021163D">
      <w:pPr>
        <w:pStyle w:val="a0"/>
        <w:tabs>
          <w:tab w:val="clear" w:pos="1133"/>
        </w:tabs>
        <w:spacing w:before="100" w:beforeAutospacing="1" w:after="100" w:afterAutospacing="1" w:line="273" w:lineRule="auto"/>
        <w:ind w:left="0" w:firstLine="0"/>
      </w:pPr>
      <w:r>
        <w:t>индивидуальные и групповые портфолио;</w:t>
      </w:r>
    </w:p>
    <w:p w:rsidR="0021163D" w:rsidRDefault="0021163D" w:rsidP="0021163D">
      <w:pPr>
        <w:pStyle w:val="a0"/>
        <w:tabs>
          <w:tab w:val="clear" w:pos="1133"/>
        </w:tabs>
        <w:spacing w:before="100" w:beforeAutospacing="1" w:after="100" w:afterAutospacing="1" w:line="273" w:lineRule="auto"/>
        <w:ind w:left="0" w:firstLine="0"/>
      </w:pPr>
      <w:r>
        <w:t>рейтинги;</w:t>
      </w:r>
    </w:p>
    <w:p w:rsidR="0021163D" w:rsidRDefault="0021163D" w:rsidP="0021163D">
      <w:pPr>
        <w:pStyle w:val="a0"/>
        <w:tabs>
          <w:tab w:val="clear" w:pos="1133"/>
        </w:tabs>
        <w:spacing w:before="100" w:beforeAutospacing="1" w:after="100" w:afterAutospacing="1" w:line="273" w:lineRule="auto"/>
        <w:ind w:left="0" w:firstLine="0"/>
      </w:pPr>
      <w:r>
        <w:t>благотворительная поддержка.</w:t>
      </w:r>
    </w:p>
    <w:p w:rsidR="0021163D" w:rsidRDefault="0021163D" w:rsidP="0021163D">
      <w:r>
        <w:t xml:space="preserve">Ведение портфолио отражает деятельность </w:t>
      </w:r>
      <w:proofErr w:type="gramStart"/>
      <w:r>
        <w:t>обучающихся</w:t>
      </w:r>
      <w:proofErr w:type="gramEnd"/>
      <w:r>
        <w:t xml:space="preserve">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21163D" w:rsidRDefault="0021163D" w:rsidP="0021163D">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rsidR="0021163D" w:rsidRDefault="0021163D" w:rsidP="0021163D">
      <w:proofErr w:type="gramStart"/>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roofErr w:type="gramEnd"/>
    </w:p>
    <w:p w:rsidR="0021163D" w:rsidRDefault="0021163D" w:rsidP="0021163D">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1163D" w:rsidRDefault="0021163D" w:rsidP="0021163D">
      <w:r>
        <w:t>Благотворительность предусматривает публичную презентацию благотворителей и их деятельности.</w:t>
      </w:r>
    </w:p>
    <w:p w:rsidR="0021163D" w:rsidRDefault="0021163D" w:rsidP="0021163D">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1163D" w:rsidRDefault="0021163D" w:rsidP="0021163D">
      <w:pPr>
        <w:pStyle w:val="20"/>
        <w:rPr>
          <w:sz w:val="36"/>
          <w:szCs w:val="36"/>
        </w:rPr>
      </w:pPr>
      <w:r>
        <w:rPr>
          <w:sz w:val="36"/>
          <w:szCs w:val="36"/>
        </w:rPr>
        <w:t>Анализ воспитательного процесса</w:t>
      </w:r>
    </w:p>
    <w:p w:rsidR="0021163D" w:rsidRDefault="0021163D" w:rsidP="0021163D">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начального общего образования.</w:t>
      </w:r>
    </w:p>
    <w:p w:rsidR="0021163D" w:rsidRDefault="0021163D" w:rsidP="0021163D">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w:t>
      </w:r>
      <w:r>
        <w:lastRenderedPageBreak/>
        <w:t>проблем и последующего их решения с привлечением (при необходимости) внешних экспертов, специалистов.</w:t>
      </w:r>
    </w:p>
    <w:p w:rsidR="0021163D" w:rsidRDefault="0021163D" w:rsidP="0021163D">
      <w:r>
        <w:t>Планирование анализа воспитательного процесса включается в календарный план воспитательной работы.</w:t>
      </w:r>
    </w:p>
    <w:p w:rsidR="0021163D" w:rsidRDefault="0021163D" w:rsidP="0021163D">
      <w:r>
        <w:rPr>
          <w:b/>
          <w:bCs/>
          <w:i/>
          <w:iCs/>
        </w:rPr>
        <w:t>Основные принципы самоанализа воспитательной работы:</w:t>
      </w:r>
    </w:p>
    <w:p w:rsidR="0021163D" w:rsidRDefault="0021163D" w:rsidP="0021163D">
      <w:pPr>
        <w:pStyle w:val="a0"/>
        <w:tabs>
          <w:tab w:val="clear" w:pos="1133"/>
        </w:tabs>
        <w:spacing w:before="100" w:beforeAutospacing="1" w:after="100" w:afterAutospacing="1" w:line="273" w:lineRule="auto"/>
        <w:ind w:left="0" w:firstLine="0"/>
      </w:pPr>
      <w:r>
        <w:t>взаимное уважение всех участников образовательных отношений;</w:t>
      </w:r>
    </w:p>
    <w:p w:rsidR="0021163D" w:rsidRDefault="0021163D" w:rsidP="0021163D">
      <w:pPr>
        <w:pStyle w:val="a0"/>
        <w:tabs>
          <w:tab w:val="clear" w:pos="1133"/>
        </w:tabs>
        <w:spacing w:before="100" w:beforeAutospacing="1" w:after="100" w:afterAutospacing="1" w:line="273" w:lineRule="auto"/>
        <w:ind w:left="0" w:firstLine="0"/>
      </w:pPr>
      <w:r>
        <w:t xml:space="preserve">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21163D" w:rsidRDefault="0021163D" w:rsidP="0021163D">
      <w:pPr>
        <w:pStyle w:val="a0"/>
        <w:tabs>
          <w:tab w:val="clear" w:pos="1133"/>
        </w:tabs>
        <w:spacing w:before="100" w:beforeAutospacing="1" w:after="100" w:afterAutospacing="1" w:line="273" w:lineRule="auto"/>
        <w:ind w:left="0" w:firstLine="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w:t>
      </w:r>
      <w:proofErr w:type="gramStart"/>
      <w:r>
        <w:t>в(</w:t>
      </w:r>
      <w:proofErr w:type="gramEnd"/>
      <w:r>
        <w:t>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21163D" w:rsidRDefault="0021163D" w:rsidP="0021163D">
      <w:pPr>
        <w:pStyle w:val="a0"/>
        <w:tabs>
          <w:tab w:val="clear" w:pos="1133"/>
        </w:tabs>
        <w:spacing w:before="100" w:beforeAutospacing="1" w:after="100" w:afterAutospacing="1" w:line="273" w:lineRule="auto"/>
        <w:ind w:left="0" w:firstLine="0"/>
      </w:pPr>
      <w:r>
        <w:t xml:space="preserve">распределённая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1163D" w:rsidRDefault="0021163D" w:rsidP="0021163D">
      <w:r>
        <w:rPr>
          <w:b/>
          <w:bCs/>
          <w:i/>
          <w:iCs/>
        </w:rPr>
        <w:t>Основные направления анализа воспитательного процесса:</w:t>
      </w:r>
    </w:p>
    <w:p w:rsidR="0021163D" w:rsidRDefault="0021163D" w:rsidP="0021163D">
      <w:r>
        <w:rPr>
          <w:i/>
          <w:iCs/>
        </w:rPr>
        <w:t xml:space="preserve">1. Результаты воспитания, социализации и саморазвития </w:t>
      </w:r>
      <w:proofErr w:type="gramStart"/>
      <w:r>
        <w:rPr>
          <w:i/>
          <w:iCs/>
        </w:rPr>
        <w:t>обучающихся</w:t>
      </w:r>
      <w:proofErr w:type="gramEnd"/>
      <w:r>
        <w:rPr>
          <w:i/>
          <w:iCs/>
        </w:rPr>
        <w:t>.</w:t>
      </w:r>
    </w:p>
    <w:p w:rsidR="0021163D" w:rsidRDefault="0021163D" w:rsidP="0021163D">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21163D" w:rsidRDefault="0021163D" w:rsidP="0021163D">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1163D" w:rsidRDefault="0021163D" w:rsidP="0021163D">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t>вопросах</w:t>
      </w:r>
      <w:proofErr w:type="gramEnd"/>
      <w: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1163D" w:rsidRDefault="0021163D" w:rsidP="0021163D">
      <w:r>
        <w:rPr>
          <w:i/>
          <w:iCs/>
        </w:rPr>
        <w:t>2. Состояние совместной деятельности обучающихся и взрослых.</w:t>
      </w:r>
    </w:p>
    <w:p w:rsidR="0021163D" w:rsidRDefault="0021163D" w:rsidP="0021163D">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1163D" w:rsidRDefault="0021163D" w:rsidP="0021163D">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w:t>
      </w:r>
      <w:r>
        <w:lastRenderedPageBreak/>
        <w:t>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21163D" w:rsidRDefault="0021163D" w:rsidP="0021163D">
      <w:r>
        <w:t>Внимание сосредоточивается на вопросах, связанных с качеством проделанной работы:</w:t>
      </w:r>
    </w:p>
    <w:p w:rsidR="0021163D" w:rsidRDefault="0021163D" w:rsidP="0021163D">
      <w:pPr>
        <w:pStyle w:val="a0"/>
        <w:tabs>
          <w:tab w:val="clear" w:pos="1133"/>
        </w:tabs>
        <w:spacing w:before="100" w:beforeAutospacing="1" w:after="100" w:afterAutospacing="1" w:line="273" w:lineRule="auto"/>
        <w:ind w:left="0" w:firstLine="0"/>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21163D" w:rsidRDefault="0021163D" w:rsidP="0021163D">
      <w:pPr>
        <w:pStyle w:val="a0"/>
        <w:tabs>
          <w:tab w:val="clear" w:pos="1133"/>
        </w:tabs>
        <w:spacing w:before="100" w:beforeAutospacing="1" w:after="100" w:afterAutospacing="1" w:line="273" w:lineRule="auto"/>
        <w:ind w:left="0" w:firstLine="0"/>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21163D" w:rsidRDefault="0021163D" w:rsidP="0021163D">
      <w:pPr>
        <w:pStyle w:val="a0"/>
        <w:tabs>
          <w:tab w:val="clear" w:pos="1133"/>
        </w:tabs>
        <w:spacing w:before="100" w:beforeAutospacing="1" w:after="100" w:afterAutospacing="1" w:line="273" w:lineRule="auto"/>
        <w:ind w:left="0" w:firstLine="0"/>
      </w:pPr>
      <w:r>
        <w:t xml:space="preserve">реализации потенциала социального партнёрства; деятельности по профориентации </w:t>
      </w:r>
      <w:proofErr w:type="gramStart"/>
      <w:r>
        <w:t>обучающихся</w:t>
      </w:r>
      <w:proofErr w:type="gramEnd"/>
      <w:r>
        <w:t>; и другие по дополнительным модулям.</w:t>
      </w:r>
    </w:p>
    <w:p w:rsidR="0021163D" w:rsidRDefault="0021163D" w:rsidP="0021163D">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Муниципальном общеобразовательном учреждении Калмаюрской средней школе имени Д.И.Шарипова.</w:t>
      </w:r>
    </w:p>
    <w:p w:rsidR="0021163D" w:rsidRDefault="0021163D" w:rsidP="0021163D">
      <w:r>
        <w:t>Структура отчёта по итогам проведения самоанализа:</w:t>
      </w:r>
    </w:p>
    <w:p w:rsidR="0021163D" w:rsidRDefault="0021163D" w:rsidP="00FC3B94">
      <w:pPr>
        <w:pStyle w:val="a"/>
        <w:numPr>
          <w:ilvl w:val="0"/>
          <w:numId w:val="15"/>
        </w:numPr>
        <w:tabs>
          <w:tab w:val="clear" w:pos="1133"/>
        </w:tabs>
        <w:spacing w:before="100" w:beforeAutospacing="1" w:after="100" w:afterAutospacing="1" w:line="273" w:lineRule="auto"/>
      </w:pPr>
      <w:r>
        <w:t>Цели и задачи, поставленные на учебный год.</w:t>
      </w:r>
    </w:p>
    <w:p w:rsidR="0021163D" w:rsidRDefault="0021163D" w:rsidP="0021163D">
      <w:pPr>
        <w:pStyle w:val="a"/>
        <w:tabs>
          <w:tab w:val="clear" w:pos="1133"/>
        </w:tabs>
        <w:spacing w:before="100" w:beforeAutospacing="1" w:after="100" w:afterAutospacing="1" w:line="273" w:lineRule="auto"/>
        <w:ind w:left="0" w:firstLine="0"/>
      </w:pPr>
      <w:r>
        <w:t>Методы, способы их реализации.</w:t>
      </w:r>
    </w:p>
    <w:p w:rsidR="0021163D" w:rsidRDefault="0021163D" w:rsidP="0021163D">
      <w:pPr>
        <w:pStyle w:val="a"/>
        <w:tabs>
          <w:tab w:val="clear" w:pos="1133"/>
        </w:tabs>
        <w:spacing w:before="100" w:beforeAutospacing="1" w:after="100" w:afterAutospacing="1" w:line="273" w:lineRule="auto"/>
        <w:ind w:left="0" w:firstLine="0"/>
      </w:pPr>
      <w:r>
        <w:t>Итог.</w:t>
      </w:r>
    </w:p>
    <w:p w:rsidR="0021163D" w:rsidRDefault="0021163D" w:rsidP="0021163D">
      <w:pPr>
        <w:pStyle w:val="a"/>
        <w:tabs>
          <w:tab w:val="clear" w:pos="1133"/>
        </w:tabs>
        <w:spacing w:before="100" w:beforeAutospacing="1" w:after="100" w:afterAutospacing="1" w:line="273" w:lineRule="auto"/>
        <w:ind w:left="0" w:firstLine="0"/>
      </w:pPr>
      <w:r>
        <w:t>Перечень выявленных проблем.</w:t>
      </w:r>
    </w:p>
    <w:p w:rsidR="0021163D" w:rsidRDefault="0021163D" w:rsidP="0021163D">
      <w:r>
        <w:t>Итогом самоанализа является перечень выявленных проблем, над решением которых предстоит работать педагогическому коллективу.</w:t>
      </w:r>
    </w:p>
    <w:p w:rsidR="0021163D" w:rsidRDefault="0021163D" w:rsidP="0021163D">
      <w:r>
        <w:t>Отчёт публикуется на сайте образовательной организации не позднее 25 июня  и обсуждается на заседании педагогического коллектива, общешкольных родительских собраниях.</w:t>
      </w:r>
    </w:p>
    <w:p w:rsidR="0021163D" w:rsidRDefault="0021163D" w:rsidP="0021163D"/>
    <w:p w:rsidR="00EA3DE1" w:rsidRDefault="0021163D">
      <w:r>
        <w:t xml:space="preserve"> </w:t>
      </w:r>
    </w:p>
    <w:p w:rsidR="00695C70" w:rsidRDefault="00695C70"/>
    <w:p w:rsidR="00695C70" w:rsidRDefault="00695C70"/>
    <w:p w:rsidR="00695C70" w:rsidRDefault="00695C70" w:rsidP="00695C70">
      <w:pPr>
        <w:ind w:firstLine="0"/>
      </w:pPr>
    </w:p>
    <w:p w:rsidR="00695C70" w:rsidRDefault="00695C70"/>
    <w:p w:rsidR="00695C70" w:rsidRDefault="00695C70"/>
    <w:p w:rsidR="00695C70" w:rsidRDefault="00695C70"/>
    <w:p w:rsidR="00695C70" w:rsidRDefault="00695C70">
      <w:r>
        <w:t>Приложение 1</w:t>
      </w: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695C70" w:rsidTr="00695C70">
        <w:tc>
          <w:tcPr>
            <w:tcW w:w="9636" w:type="dxa"/>
            <w:gridSpan w:val="4"/>
            <w:tcBorders>
              <w:top w:val="outset" w:sz="6" w:space="0" w:color="auto"/>
              <w:left w:val="outset" w:sz="6" w:space="0" w:color="auto"/>
              <w:bottom w:val="outset" w:sz="6" w:space="0" w:color="auto"/>
              <w:right w:val="outset" w:sz="6" w:space="0" w:color="auto"/>
            </w:tcBorders>
            <w:shd w:val="clear" w:color="auto" w:fill="D9D9D9"/>
            <w:hideMark/>
          </w:tcPr>
          <w:p w:rsidR="00695C70" w:rsidRDefault="00695C70">
            <w:pPr>
              <w:pStyle w:val="TableParagraph"/>
              <w:rPr>
                <w:b/>
                <w:i/>
              </w:rPr>
            </w:pPr>
          </w:p>
          <w:p w:rsidR="00695C70" w:rsidRDefault="00695C70">
            <w:pPr>
              <w:pStyle w:val="TableParagraph"/>
              <w:rPr>
                <w:b/>
              </w:rPr>
            </w:pPr>
            <w:r>
              <w:rPr>
                <w:b/>
              </w:rPr>
              <w:t>КАЛЕНДАРНЫЙ ПЛАН ВОСПИТАТЕЛЬНОЙ РАБОТЫ ШКОЛЫ НА 2024-2025 УЧЕБНЫЙ ГОД</w:t>
            </w:r>
          </w:p>
        </w:tc>
      </w:tr>
      <w:tr w:rsidR="00695C70" w:rsidTr="00695C70">
        <w:tc>
          <w:tcPr>
            <w:tcW w:w="9636" w:type="dxa"/>
            <w:gridSpan w:val="4"/>
            <w:tcBorders>
              <w:top w:val="nil"/>
              <w:left w:val="outset" w:sz="6" w:space="0" w:color="auto"/>
              <w:bottom w:val="outset" w:sz="6" w:space="0" w:color="auto"/>
              <w:right w:val="outset" w:sz="6" w:space="0" w:color="auto"/>
            </w:tcBorders>
            <w:shd w:val="clear" w:color="auto" w:fill="D9D9D9"/>
          </w:tcPr>
          <w:p w:rsidR="00695C70" w:rsidRDefault="00695C70">
            <w:pPr>
              <w:pStyle w:val="TableParagraph"/>
              <w:rPr>
                <w:b/>
                <w:i/>
              </w:rPr>
            </w:pPr>
          </w:p>
          <w:p w:rsidR="00695C70" w:rsidRDefault="00695C70">
            <w:pPr>
              <w:pStyle w:val="TableParagraph"/>
              <w:rPr>
                <w:b/>
                <w:i/>
              </w:rPr>
            </w:pPr>
            <w:r>
              <w:rPr>
                <w:b/>
                <w:i/>
              </w:rPr>
              <w:t>Основная школа (5-9 классы)</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Урочная деятельность</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Виды, формы и содержание</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Классы</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Ориентировочное время</w:t>
            </w:r>
          </w:p>
          <w:p w:rsidR="00695C70" w:rsidRDefault="00695C70">
            <w:pPr>
              <w:pStyle w:val="TableParagraph"/>
            </w:pPr>
            <w:r>
              <w:t>проведения</w:t>
            </w:r>
          </w:p>
        </w:tc>
        <w:tc>
          <w:tcPr>
            <w:tcW w:w="2832"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Ответственные</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Дни</w:t>
            </w:r>
            <w:r>
              <w:tab/>
              <w:t>финансовой грамотности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 ЗДВР,</w:t>
            </w:r>
          </w:p>
          <w:p w:rsidR="00695C70" w:rsidRDefault="00695C70">
            <w:pPr>
              <w:pStyle w:val="TableParagraph"/>
            </w:pPr>
            <w:r>
              <w:t>учитель математики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Всероссийский открытый урок</w:t>
            </w:r>
          </w:p>
          <w:p w:rsidR="00695C70" w:rsidRDefault="00695C70">
            <w:pPr>
              <w:pStyle w:val="TableParagraph"/>
            </w:pPr>
            <w:r>
              <w:t>«ОБЖ» (</w:t>
            </w:r>
            <w:proofErr w:type="gramStart"/>
            <w:r>
              <w:t>приуроченный</w:t>
            </w:r>
            <w:proofErr w:type="gramEnd"/>
            <w:r>
              <w:t xml:space="preserve"> ко Дню гражданской обороны Российской Федерации)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октябрь, 2024</w:t>
            </w:r>
          </w:p>
        </w:tc>
        <w:tc>
          <w:tcPr>
            <w:tcW w:w="2832" w:type="dxa"/>
            <w:tcBorders>
              <w:top w:val="nil"/>
              <w:left w:val="outset" w:sz="6" w:space="0" w:color="auto"/>
              <w:bottom w:val="outset" w:sz="6" w:space="0" w:color="auto"/>
              <w:right w:val="outset" w:sz="6" w:space="0" w:color="auto"/>
            </w:tcBorders>
            <w:hideMark/>
          </w:tcPr>
          <w:p w:rsidR="00695C70" w:rsidRDefault="000876CC">
            <w:pPr>
              <w:pStyle w:val="TableParagraph"/>
            </w:pPr>
            <w:r>
              <w:t xml:space="preserve">Преподаватель-организатор </w:t>
            </w:r>
            <w:r w:rsidR="00695C70">
              <w:t xml:space="preserve"> ОБЖ, 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Урок</w:t>
            </w:r>
            <w:r>
              <w:tab/>
              <w:t>правовой грамотности</w:t>
            </w:r>
          </w:p>
          <w:p w:rsidR="00695C70" w:rsidRDefault="00695C70">
            <w:pPr>
              <w:pStyle w:val="TableParagraph"/>
            </w:pPr>
            <w:r>
              <w:t>«Права человека»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декабрь, 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истории и обществознания,</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w:t>
            </w:r>
            <w:proofErr w:type="spellStart"/>
            <w:r>
              <w:t>Киноуроки</w:t>
            </w:r>
            <w:proofErr w:type="spellEnd"/>
            <w:r>
              <w:t xml:space="preserve"> в</w:t>
            </w:r>
            <w:r>
              <w:tab/>
              <w:t>школах</w:t>
            </w:r>
          </w:p>
          <w:p w:rsidR="00695C70" w:rsidRDefault="00695C70">
            <w:pPr>
              <w:pStyle w:val="TableParagraph"/>
            </w:pPr>
            <w:r>
              <w:t>России»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w:t>
            </w:r>
          </w:p>
          <w:p w:rsidR="00695C70" w:rsidRDefault="00695C70">
            <w:pPr>
              <w:pStyle w:val="TableParagraph"/>
            </w:pPr>
            <w:r>
              <w:t>года</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w:t>
            </w:r>
          </w:p>
          <w:p w:rsidR="00695C70" w:rsidRDefault="00695C70">
            <w:pPr>
              <w:pStyle w:val="TableParagraph"/>
            </w:pPr>
            <w:r>
              <w:t>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proofErr w:type="gramStart"/>
            <w:r>
              <w:t>Всероссийская олимпиада Школьников (школьный</w:t>
            </w:r>
            <w:proofErr w:type="gramEnd"/>
          </w:p>
          <w:p w:rsidR="00695C70" w:rsidRDefault="00695C70">
            <w:pPr>
              <w:pStyle w:val="TableParagraph"/>
            </w:pPr>
            <w:r>
              <w:t>уровень)</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октябрь, 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w:t>
            </w:r>
            <w:proofErr w:type="gramStart"/>
            <w:r>
              <w:t>я-</w:t>
            </w:r>
            <w:proofErr w:type="gramEnd"/>
            <w:r>
              <w:t xml:space="preserve"> предметники, ЗДУР</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Уроки мужества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w:t>
            </w:r>
          </w:p>
          <w:p w:rsidR="00695C70" w:rsidRDefault="00695C70">
            <w:pPr>
              <w:pStyle w:val="TableParagraph"/>
            </w:pPr>
            <w:r>
              <w:t>года</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w:t>
            </w:r>
          </w:p>
          <w:p w:rsidR="00695C70" w:rsidRDefault="00695C70">
            <w:pPr>
              <w:pStyle w:val="TableParagraph"/>
            </w:pPr>
            <w:r>
              <w:t>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0876CC">
            <w:pPr>
              <w:pStyle w:val="TableParagraph"/>
            </w:pPr>
            <w:r>
              <w:t>День памяти святого благоверного князя Александра Невского</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12.09.2024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истории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программиста в России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7-9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13.09.2024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информатики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0876CC">
            <w:pPr>
              <w:pStyle w:val="TableParagraph"/>
            </w:pPr>
            <w:r>
              <w:t>Международный день охраны озонового слоя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6-7</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16.09.2024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географии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Международный день музыки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5-8</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01.10.2024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музыки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0876CC">
            <w:pPr>
              <w:pStyle w:val="TableParagraph"/>
            </w:pPr>
            <w:r>
              <w:rPr>
                <w:b/>
              </w:rPr>
              <w:t xml:space="preserve">81 год </w:t>
            </w:r>
            <w:r>
              <w:t>со дня</w:t>
            </w:r>
            <w:r w:rsidR="000876CC">
              <w:t xml:space="preserve"> </w:t>
            </w:r>
            <w:r>
              <w:t xml:space="preserve">утверждения </w:t>
            </w:r>
            <w:r>
              <w:rPr>
                <w:b/>
              </w:rPr>
              <w:t>Всеобщей</w:t>
            </w:r>
            <w:r w:rsidR="000876CC">
              <w:t xml:space="preserve"> </w:t>
            </w:r>
            <w:r>
              <w:rPr>
                <w:b/>
              </w:rPr>
              <w:t xml:space="preserve">Декларации прав человека </w:t>
            </w:r>
            <w:r>
              <w:t>ООН (1948)</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10.12.2024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истории и обществознания</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Всемирный день поэзии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21.03.2025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русского</w:t>
            </w:r>
          </w:p>
          <w:p w:rsidR="00695C70" w:rsidRDefault="00695C70">
            <w:pPr>
              <w:pStyle w:val="TableParagraph"/>
            </w:pPr>
            <w:r>
              <w:t>языка и литературы</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Земли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21.03.2025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географии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Международный день заповедников</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5-8</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24.05.2025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географии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славянской письменности и культуры</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5-8</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24.05.2025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Учитель русского языка и литературы</w:t>
            </w:r>
          </w:p>
        </w:tc>
      </w:tr>
    </w:tbl>
    <w:p w:rsidR="00695C70" w:rsidRDefault="00695C70" w:rsidP="00695C70">
      <w:pPr>
        <w:sectPr w:rsidR="00695C70">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695C70" w:rsidTr="00695C70">
        <w:tc>
          <w:tcPr>
            <w:tcW w:w="9636" w:type="dxa"/>
            <w:gridSpan w:val="4"/>
            <w:tcBorders>
              <w:top w:val="outset" w:sz="6" w:space="0" w:color="auto"/>
              <w:left w:val="outset" w:sz="6" w:space="0" w:color="auto"/>
              <w:bottom w:val="outset" w:sz="6" w:space="0" w:color="auto"/>
              <w:right w:val="outset" w:sz="6" w:space="0" w:color="auto"/>
            </w:tcBorders>
            <w:hideMark/>
          </w:tcPr>
          <w:p w:rsidR="00695C70" w:rsidRDefault="00695C70">
            <w:pPr>
              <w:pStyle w:val="TableParagraph"/>
              <w:rPr>
                <w:b/>
              </w:rPr>
            </w:pPr>
            <w:r>
              <w:rPr>
                <w:b/>
              </w:rPr>
              <w:lastRenderedPageBreak/>
              <w:t>Классное руководство</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Составление</w:t>
            </w:r>
            <w:r>
              <w:tab/>
            </w:r>
            <w:proofErr w:type="gramStart"/>
            <w:r>
              <w:t>социального</w:t>
            </w:r>
            <w:proofErr w:type="gramEnd"/>
          </w:p>
          <w:p w:rsidR="00695C70" w:rsidRDefault="00695C70">
            <w:pPr>
              <w:pStyle w:val="TableParagraph"/>
            </w:pPr>
            <w:r>
              <w:t>паспорта класса</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август-</w:t>
            </w:r>
          </w:p>
          <w:p w:rsidR="00695C70" w:rsidRDefault="00695C70">
            <w:pPr>
              <w:pStyle w:val="TableParagraph"/>
            </w:pPr>
            <w:r>
              <w:t>сентябрь, 2023</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ЗДВР, классные</w:t>
            </w:r>
          </w:p>
          <w:p w:rsidR="00695C70" w:rsidRDefault="00695C70">
            <w:pPr>
              <w:pStyle w:val="TableParagraph"/>
            </w:pPr>
            <w:r>
              <w:t>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Работа с Планом ВР</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Посещение семей СОП + </w:t>
            </w:r>
            <w:proofErr w:type="spellStart"/>
            <w:r>
              <w:t>внутр</w:t>
            </w:r>
            <w:proofErr w:type="gramStart"/>
            <w:r>
              <w:t>.к</w:t>
            </w:r>
            <w:proofErr w:type="gramEnd"/>
            <w:r>
              <w:t>онтроль</w:t>
            </w:r>
            <w:proofErr w:type="spellEnd"/>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 (по запросу)</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0876CC" w:rsidP="000876CC">
            <w:pPr>
              <w:pStyle w:val="TableParagraph"/>
            </w:pPr>
            <w:r>
              <w:t xml:space="preserve"> </w:t>
            </w:r>
            <w:r w:rsidR="00695C70">
              <w:t>День</w:t>
            </w:r>
            <w:r>
              <w:t xml:space="preserve"> </w:t>
            </w:r>
            <w:r w:rsidR="00695C70">
              <w:t>солидарности</w:t>
            </w:r>
            <w:r w:rsidR="00695C70">
              <w:tab/>
              <w:t>в</w:t>
            </w:r>
            <w:r w:rsidR="00695C70">
              <w:tab/>
              <w:t>борьбе</w:t>
            </w:r>
            <w:r w:rsidR="00695C70">
              <w:tab/>
              <w:t>с терроризмом</w:t>
            </w:r>
            <w:r>
              <w:t xml:space="preserve"> </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03.09.2024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rsidP="000876CC">
            <w:pPr>
              <w:pStyle w:val="TableParagraph"/>
            </w:pPr>
            <w:r>
              <w:t>Международный день памяти жертв фашизма (презентация)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11.09.2024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rsidP="000876CC">
            <w:pPr>
              <w:pStyle w:val="TableParagraph"/>
            </w:pPr>
            <w:r>
              <w:t>Поздравление бабушек и дедушек ко Дню пожилого человека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01.10.2024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Подготовка ко Дню учителя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сентябрь, 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rsidP="000876CC">
            <w:pPr>
              <w:pStyle w:val="TableParagraph"/>
            </w:pPr>
            <w:r>
              <w:t>Подготовка к школьному конку</w:t>
            </w:r>
            <w:r w:rsidR="000876CC">
              <w:t>р су чтецов приуроченному к меж</w:t>
            </w:r>
            <w:r>
              <w:t>дународному дню школьных библиотек</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октябрь, 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Поздравительная программа ко Дню</w:t>
            </w:r>
            <w:r w:rsidR="00D969B1">
              <w:t xml:space="preserve"> </w:t>
            </w:r>
            <w:r>
              <w:t>отца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D969B1">
            <w:pPr>
              <w:pStyle w:val="TableParagraph"/>
            </w:pPr>
            <w:r>
              <w:t xml:space="preserve"> </w:t>
            </w:r>
            <w:r w:rsidR="00695C70">
              <w:t>19.10.2024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w:t>
            </w:r>
            <w:r>
              <w:tab/>
              <w:t>народного</w:t>
            </w:r>
            <w:r>
              <w:tab/>
              <w:t>единства</w:t>
            </w:r>
          </w:p>
          <w:p w:rsidR="00695C70" w:rsidRDefault="00695C70">
            <w:pPr>
              <w:pStyle w:val="TableParagraph"/>
            </w:pPr>
            <w:r>
              <w:t>Беседы: «Символы России»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04.11.2024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w:t>
            </w:r>
          </w:p>
          <w:p w:rsidR="00695C70" w:rsidRDefault="00695C70">
            <w:pPr>
              <w:pStyle w:val="TableParagraph"/>
            </w:pPr>
            <w:r>
              <w:t>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Классный час «Международный день Толерантности»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15.11.2024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Подготовка ко Дню матери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ноябрь, 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Выставка рисунков</w:t>
            </w:r>
          </w:p>
          <w:p w:rsidR="00695C70" w:rsidRDefault="00695C70">
            <w:pPr>
              <w:pStyle w:val="TableParagraph"/>
            </w:pPr>
            <w:r>
              <w:t xml:space="preserve">«Герб моей семьи», ко Дню </w:t>
            </w:r>
            <w:proofErr w:type="spellStart"/>
            <w:proofErr w:type="gramStart"/>
            <w:r>
              <w:t>Госу</w:t>
            </w:r>
            <w:proofErr w:type="spellEnd"/>
            <w:r>
              <w:t xml:space="preserve"> дарственного</w:t>
            </w:r>
            <w:proofErr w:type="gramEnd"/>
            <w:r>
              <w:t xml:space="preserve"> герба РФ</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5-6</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28-29.11.2024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D969B1">
            <w:pPr>
              <w:pStyle w:val="TableParagraph"/>
            </w:pPr>
            <w:r>
              <w:t>Беседа с презентацией к Между</w:t>
            </w:r>
            <w:r w:rsidR="00695C70">
              <w:t>народному дню инвалидов</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03.12.2024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 ЗДВР</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Беседы</w:t>
            </w:r>
            <w:r>
              <w:tab/>
              <w:t>на</w:t>
            </w:r>
            <w:r>
              <w:tab/>
              <w:t>тему:</w:t>
            </w:r>
          </w:p>
          <w:p w:rsidR="00695C70" w:rsidRDefault="00695C70">
            <w:pPr>
              <w:pStyle w:val="TableParagraph"/>
            </w:pPr>
            <w:r>
              <w:t>«Конституция - основной закон моей страны».</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12.12.2024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Классный час «День полного освобождения Ленинграда от фашистской</w:t>
            </w:r>
            <w:r w:rsidR="00D969B1">
              <w:t xml:space="preserve"> </w:t>
            </w:r>
            <w:r>
              <w:t>блокады (1944 год)»</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20-26.01.2025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Просмотр презентации ко Дню победы в Сталинградской битве</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02.02.2025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Классный</w:t>
            </w:r>
            <w:r>
              <w:tab/>
              <w:t>час «День</w:t>
            </w:r>
          </w:p>
          <w:p w:rsidR="00695C70" w:rsidRDefault="00695C70">
            <w:pPr>
              <w:pStyle w:val="TableParagraph"/>
            </w:pPr>
            <w:r>
              <w:t>защитника Отечества»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17-21.02.2025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w:t>
            </w:r>
          </w:p>
          <w:p w:rsidR="00695C70" w:rsidRDefault="00695C70">
            <w:pPr>
              <w:pStyle w:val="TableParagraph"/>
            </w:pPr>
            <w:r>
              <w:t>руководители</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695C70" w:rsidTr="00D969B1">
        <w:tc>
          <w:tcPr>
            <w:tcW w:w="3540"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lastRenderedPageBreak/>
              <w:t>Подготовка к 8 марта</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февраль-март,</w:t>
            </w:r>
          </w:p>
          <w:p w:rsidR="00695C70" w:rsidRDefault="00695C70">
            <w:pPr>
              <w:pStyle w:val="TableParagraph"/>
            </w:pPr>
            <w:r>
              <w:t>2025</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Классные</w:t>
            </w:r>
          </w:p>
          <w:p w:rsidR="00695C70" w:rsidRDefault="00695C70">
            <w:pPr>
              <w:pStyle w:val="TableParagraph"/>
            </w:pPr>
            <w:r>
              <w:t>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Гагаринский урок «Космо</w:t>
            </w:r>
            <w:proofErr w:type="gramStart"/>
            <w:r>
              <w:t>с-</w:t>
            </w:r>
            <w:proofErr w:type="gramEnd"/>
            <w:r>
              <w:t xml:space="preserve"> это мы»</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12.04.2025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w:t>
            </w:r>
          </w:p>
          <w:p w:rsidR="00695C70" w:rsidRDefault="00695C70">
            <w:pPr>
              <w:pStyle w:val="TableParagraph"/>
            </w:pPr>
            <w:r>
              <w:t>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Классный час «День Победы советского народа в Великой Отечественной</w:t>
            </w:r>
            <w:r w:rsidR="00D969B1">
              <w:t xml:space="preserve"> </w:t>
            </w:r>
            <w:r>
              <w:t>войне 1941 – 1945 годов»</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05-08.05.2025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Оформление</w:t>
            </w:r>
            <w:r>
              <w:tab/>
              <w:t>стенда</w:t>
            </w:r>
            <w:r>
              <w:tab/>
              <w:t>ко</w:t>
            </w:r>
            <w:r>
              <w:tab/>
              <w:t>дню</w:t>
            </w:r>
          </w:p>
          <w:p w:rsidR="00695C70" w:rsidRDefault="00695C70">
            <w:pPr>
              <w:pStyle w:val="TableParagraph"/>
            </w:pPr>
            <w:r>
              <w:t>славянской</w:t>
            </w:r>
            <w:r>
              <w:tab/>
              <w:t>письменности</w:t>
            </w:r>
            <w:r>
              <w:tab/>
              <w:t>и культуры</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7-8</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24.05.2025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Основные школьные дела</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знаний:</w:t>
            </w:r>
          </w:p>
          <w:p w:rsidR="00695C70" w:rsidRDefault="00695C70">
            <w:pPr>
              <w:pStyle w:val="TableParagraph"/>
            </w:pPr>
            <w:r>
              <w:t>Общешкольная торжественная линейка</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D969B1">
            <w:pPr>
              <w:pStyle w:val="TableParagraph"/>
            </w:pPr>
            <w:r>
              <w:t xml:space="preserve"> </w:t>
            </w:r>
            <w:r w:rsidR="00695C70">
              <w:t>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2 сентября, 2024</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695C70" w:rsidP="00D969B1">
            <w:pPr>
              <w:pStyle w:val="TableParagraph"/>
            </w:pPr>
            <w:r>
              <w:t xml:space="preserve">Классные руководители, </w:t>
            </w:r>
            <w:r w:rsidR="00D969B1">
              <w:t>ЗДВР</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часы ко Дню Знаний</w:t>
            </w:r>
          </w:p>
          <w:p w:rsidR="00695C70" w:rsidRDefault="00695C70">
            <w:pPr>
              <w:pStyle w:val="TableParagraph"/>
            </w:pPr>
            <w:r>
              <w:t>и «Урок России».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 сентября, 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Подъем Флагов РФ и РК, исполнение Гимна РФ и РК</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каждый </w:t>
            </w:r>
            <w:proofErr w:type="spellStart"/>
            <w:r>
              <w:t>понедель</w:t>
            </w:r>
            <w:proofErr w:type="spellEnd"/>
          </w:p>
          <w:p w:rsidR="00695C70" w:rsidRDefault="00695C70">
            <w:pPr>
              <w:pStyle w:val="TableParagraph"/>
            </w:pPr>
            <w:r>
              <w:t>ник</w:t>
            </w:r>
          </w:p>
        </w:tc>
        <w:tc>
          <w:tcPr>
            <w:tcW w:w="2844" w:type="dxa"/>
            <w:tcBorders>
              <w:top w:val="nil"/>
              <w:left w:val="outset" w:sz="6" w:space="0" w:color="auto"/>
              <w:bottom w:val="outset" w:sz="6" w:space="0" w:color="auto"/>
              <w:right w:val="outset" w:sz="6" w:space="0" w:color="auto"/>
            </w:tcBorders>
            <w:hideMark/>
          </w:tcPr>
          <w:p w:rsidR="00695C70" w:rsidRDefault="00D969B1">
            <w:pPr>
              <w:pStyle w:val="TableParagraph"/>
            </w:pPr>
            <w:r>
              <w:t>Старший вожатый</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Спуск Флага РФ и РК</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каждая пятница</w:t>
            </w:r>
          </w:p>
        </w:tc>
        <w:tc>
          <w:tcPr>
            <w:tcW w:w="2844" w:type="dxa"/>
            <w:tcBorders>
              <w:top w:val="nil"/>
              <w:left w:val="outset" w:sz="6" w:space="0" w:color="auto"/>
              <w:bottom w:val="outset" w:sz="6" w:space="0" w:color="auto"/>
              <w:right w:val="outset" w:sz="6" w:space="0" w:color="auto"/>
            </w:tcBorders>
            <w:hideMark/>
          </w:tcPr>
          <w:p w:rsidR="00695C70" w:rsidRDefault="00D969B1">
            <w:pPr>
              <w:pStyle w:val="TableParagraph"/>
            </w:pPr>
            <w:r>
              <w:t xml:space="preserve"> Старший вожатый</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D969B1" w:rsidP="00D969B1">
            <w:pPr>
              <w:pStyle w:val="TableParagraph"/>
            </w:pPr>
            <w:r>
              <w:t xml:space="preserve"> </w:t>
            </w:r>
            <w:r w:rsidR="00695C70">
              <w:t>«Вместе против террора!».</w:t>
            </w:r>
          </w:p>
          <w:p w:rsidR="00695C70" w:rsidRDefault="00695C70">
            <w:pPr>
              <w:pStyle w:val="TableParagraph"/>
            </w:pPr>
            <w:r>
              <w:t>«Герои России. Специальная военная операция»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3 сентября, 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 ЗДВР,</w:t>
            </w:r>
            <w:r w:rsidR="00D969B1">
              <w:t xml:space="preserve"> учитель истории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Беседа на тему: «Терроризм –</w:t>
            </w:r>
          </w:p>
          <w:p w:rsidR="00695C70" w:rsidRDefault="00695C70">
            <w:pPr>
              <w:pStyle w:val="TableParagraph"/>
            </w:pPr>
            <w:r>
              <w:t>это угроза обществу!»</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3 сентября, 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D969B1" w:rsidP="00D969B1">
            <w:pPr>
              <w:pStyle w:val="TableParagraph"/>
            </w:pPr>
            <w:r>
              <w:t>Международный день благотво</w:t>
            </w:r>
            <w:r w:rsidR="00695C70">
              <w:t>рительности – анонс всех благотворительных акций 2024-2025 учебного года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5 сентября</w:t>
            </w:r>
          </w:p>
        </w:tc>
        <w:tc>
          <w:tcPr>
            <w:tcW w:w="2844" w:type="dxa"/>
            <w:tcBorders>
              <w:top w:val="nil"/>
              <w:left w:val="outset" w:sz="6" w:space="0" w:color="auto"/>
              <w:bottom w:val="outset" w:sz="6" w:space="0" w:color="auto"/>
              <w:right w:val="outset" w:sz="6" w:space="0" w:color="auto"/>
            </w:tcBorders>
            <w:hideMark/>
          </w:tcPr>
          <w:p w:rsidR="00695C70" w:rsidRDefault="00D969B1">
            <w:pPr>
              <w:pStyle w:val="TableParagraph"/>
            </w:pPr>
            <w:r>
              <w:t>Старший вожатый</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Участие в школьной акции</w:t>
            </w:r>
          </w:p>
          <w:p w:rsidR="00695C70" w:rsidRDefault="00695C70">
            <w:pPr>
              <w:pStyle w:val="TableParagraph"/>
            </w:pPr>
            <w:r>
              <w:t>«Батарейки, сдавайтесь!»</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D969B1">
            <w:pPr>
              <w:pStyle w:val="TableParagraph"/>
            </w:pPr>
            <w:r>
              <w:t>Классные руководители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D969B1">
            <w:pPr>
              <w:pStyle w:val="TableParagraph"/>
            </w:pPr>
            <w:r>
              <w:t>Участие в акции «Письмо солда</w:t>
            </w:r>
            <w:r w:rsidR="00695C70">
              <w:t>ту»</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D969B1">
            <w:pPr>
              <w:pStyle w:val="TableParagraph"/>
            </w:pPr>
            <w:r>
              <w:t>Старший вожатый</w:t>
            </w:r>
            <w:r w:rsidR="00695C70">
              <w:t xml:space="preserve">,  </w:t>
            </w:r>
            <w:proofErr w:type="gramStart"/>
            <w:r w:rsidR="00695C70">
              <w:t>классные</w:t>
            </w:r>
            <w:proofErr w:type="gramEnd"/>
            <w:r w:rsidR="00695C70">
              <w:t xml:space="preserve"> руководите</w:t>
            </w:r>
          </w:p>
          <w:p w:rsidR="00695C70" w:rsidRDefault="00695C70">
            <w:pPr>
              <w:pStyle w:val="TableParagraph"/>
            </w:pPr>
            <w:r>
              <w:t>ли</w:t>
            </w:r>
          </w:p>
        </w:tc>
      </w:tr>
      <w:tr w:rsidR="00695C70" w:rsidTr="00D969B1">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Акция «Макулатурный бум»</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апрель, 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ЗДВР, заведующий АХЧ,</w:t>
            </w:r>
          </w:p>
          <w:p w:rsidR="00695C70" w:rsidRDefault="00695C70">
            <w:pPr>
              <w:pStyle w:val="TableParagraph"/>
            </w:pPr>
            <w:r>
              <w:t>классные руководители</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32"/>
      </w:tblGrid>
      <w:tr w:rsidR="00695C70" w:rsidTr="00695C70">
        <w:tc>
          <w:tcPr>
            <w:tcW w:w="3540"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lastRenderedPageBreak/>
              <w:t xml:space="preserve">Просмотр </w:t>
            </w:r>
            <w:proofErr w:type="spellStart"/>
            <w:r>
              <w:t>видеопрезентации</w:t>
            </w:r>
            <w:proofErr w:type="spellEnd"/>
            <w:r>
              <w:t xml:space="preserve"> к Международному дню</w:t>
            </w:r>
          </w:p>
          <w:p w:rsidR="00695C70" w:rsidRDefault="00695C70">
            <w:pPr>
              <w:pStyle w:val="TableParagraph"/>
            </w:pPr>
            <w:r>
              <w:t>распространения грамотности</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8 сентября, 2024</w:t>
            </w:r>
          </w:p>
        </w:tc>
        <w:tc>
          <w:tcPr>
            <w:tcW w:w="2832" w:type="dxa"/>
            <w:tcBorders>
              <w:top w:val="outset" w:sz="6" w:space="0" w:color="auto"/>
              <w:left w:val="outset" w:sz="6" w:space="0" w:color="auto"/>
              <w:bottom w:val="outset" w:sz="6" w:space="0" w:color="auto"/>
              <w:right w:val="outset" w:sz="6" w:space="0" w:color="auto"/>
            </w:tcBorders>
            <w:hideMark/>
          </w:tcPr>
          <w:p w:rsidR="00695C70" w:rsidRDefault="00D969B1">
            <w:pPr>
              <w:pStyle w:val="TableParagraph"/>
            </w:pPr>
            <w:r>
              <w:t>ЗДВР</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Участие</w:t>
            </w:r>
            <w:r w:rsidR="00D969B1">
              <w:t xml:space="preserve"> в школьной акции «Зап</w:t>
            </w:r>
            <w:r>
              <w:t>ишись в кружок или секцию!»</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02.09.-06.09.2024</w:t>
            </w:r>
          </w:p>
        </w:tc>
        <w:tc>
          <w:tcPr>
            <w:tcW w:w="2832"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 xml:space="preserve">Рук-ли </w:t>
            </w:r>
            <w:proofErr w:type="gramStart"/>
            <w:r>
              <w:t>ДОП</w:t>
            </w:r>
            <w:proofErr w:type="gramEnd"/>
            <w:r>
              <w:t xml:space="preserve"> и КВД ЗДВР, </w:t>
            </w:r>
            <w:r w:rsidR="00D969B1">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Участие в акции «Зеленая Россия»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3-4 неделя</w:t>
            </w:r>
          </w:p>
          <w:p w:rsidR="00695C70" w:rsidRDefault="00695C70">
            <w:pPr>
              <w:pStyle w:val="TableParagraph"/>
            </w:pPr>
            <w:r>
              <w:t>сентября</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p w:rsidR="00695C70" w:rsidRDefault="00695C70">
            <w:pPr>
              <w:pStyle w:val="TableParagraph"/>
            </w:pPr>
            <w:r>
              <w:t>ЗДВР</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День бега. «Кросс нации – 2024»</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сентябрь</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Уч</w:t>
            </w:r>
            <w:r w:rsidR="00D969B1">
              <w:t>итель физической кул</w:t>
            </w:r>
            <w:r>
              <w:t>ьтуры</w:t>
            </w:r>
          </w:p>
          <w:p w:rsidR="00695C70" w:rsidRDefault="00D969B1">
            <w:pPr>
              <w:pStyle w:val="TableParagraph"/>
            </w:pPr>
            <w:r>
              <w:t>ЗДВР</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proofErr w:type="spellStart"/>
            <w:r>
              <w:t>Кл</w:t>
            </w:r>
            <w:proofErr w:type="gramStart"/>
            <w:r>
              <w:t>.ч</w:t>
            </w:r>
            <w:proofErr w:type="gramEnd"/>
            <w:r>
              <w:t>асы</w:t>
            </w:r>
            <w:proofErr w:type="spellEnd"/>
            <w:r>
              <w:t xml:space="preserve"> «Час добра и</w:t>
            </w:r>
          </w:p>
          <w:p w:rsidR="00695C70" w:rsidRDefault="00695C70">
            <w:pPr>
              <w:pStyle w:val="TableParagraph"/>
            </w:pPr>
            <w:r>
              <w:t>уважения» (ко дню пожилых людей)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D969B1">
            <w:pPr>
              <w:pStyle w:val="TableParagraph"/>
            </w:pPr>
            <w:r>
              <w:t xml:space="preserve"> </w:t>
            </w:r>
            <w:r w:rsidR="00695C70">
              <w:t>04.10.2024г.</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 xml:space="preserve">Поздравительная акция ко Дню </w:t>
            </w:r>
            <w:r>
              <w:lastRenderedPageBreak/>
              <w:t>пожилого человека «С любовью в сердце»</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01.10.2024</w:t>
            </w:r>
          </w:p>
        </w:tc>
        <w:tc>
          <w:tcPr>
            <w:tcW w:w="2832" w:type="dxa"/>
            <w:tcBorders>
              <w:top w:val="nil"/>
              <w:left w:val="outset" w:sz="6" w:space="0" w:color="auto"/>
              <w:bottom w:val="outset" w:sz="6" w:space="0" w:color="auto"/>
              <w:right w:val="outset" w:sz="6" w:space="0" w:color="auto"/>
            </w:tcBorders>
            <w:hideMark/>
          </w:tcPr>
          <w:p w:rsidR="00695C70" w:rsidRDefault="00D969B1">
            <w:pPr>
              <w:pStyle w:val="TableParagraph"/>
            </w:pPr>
            <w:r>
              <w:t>Старший вожатый</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lastRenderedPageBreak/>
              <w:t>Акция к всемирному дню защит ы животных «Большая помощь маленькому</w:t>
            </w:r>
            <w:r w:rsidR="00D969B1">
              <w:t xml:space="preserve"> </w:t>
            </w:r>
            <w:r>
              <w:t>другу»</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04.10.2024</w:t>
            </w:r>
          </w:p>
        </w:tc>
        <w:tc>
          <w:tcPr>
            <w:tcW w:w="2832" w:type="dxa"/>
            <w:tcBorders>
              <w:top w:val="nil"/>
              <w:left w:val="outset" w:sz="6" w:space="0" w:color="auto"/>
              <w:bottom w:val="outset" w:sz="6" w:space="0" w:color="auto"/>
              <w:right w:val="outset" w:sz="6" w:space="0" w:color="auto"/>
            </w:tcBorders>
            <w:hideMark/>
          </w:tcPr>
          <w:p w:rsidR="00695C70" w:rsidRDefault="00D969B1">
            <w:pPr>
              <w:pStyle w:val="TableParagraph"/>
            </w:pPr>
            <w:r>
              <w:t>ЗДВР, старший вожатый</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Концерт ко Дню учителя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04.10.2024</w:t>
            </w:r>
          </w:p>
        </w:tc>
        <w:tc>
          <w:tcPr>
            <w:tcW w:w="2832" w:type="dxa"/>
            <w:tcBorders>
              <w:top w:val="nil"/>
              <w:left w:val="outset" w:sz="6" w:space="0" w:color="auto"/>
              <w:bottom w:val="outset" w:sz="6" w:space="0" w:color="auto"/>
              <w:right w:val="outset" w:sz="6" w:space="0" w:color="auto"/>
            </w:tcBorders>
          </w:tcPr>
          <w:p w:rsidR="00695C70" w:rsidRDefault="00D969B1">
            <w:pPr>
              <w:pStyle w:val="TableParagraph"/>
            </w:pPr>
            <w:r>
              <w:t>ЗДВР</w:t>
            </w:r>
            <w:r w:rsidR="00695C70">
              <w:t>, классные руководители,</w:t>
            </w:r>
          </w:p>
          <w:p w:rsidR="00695C70" w:rsidRDefault="00695C70">
            <w:pPr>
              <w:pStyle w:val="TableParagraph"/>
            </w:pPr>
          </w:p>
        </w:tc>
      </w:tr>
      <w:tr w:rsidR="00CE0953" w:rsidTr="00695C70">
        <w:tc>
          <w:tcPr>
            <w:tcW w:w="3540" w:type="dxa"/>
            <w:tcBorders>
              <w:top w:val="nil"/>
              <w:left w:val="outset" w:sz="6" w:space="0" w:color="auto"/>
              <w:bottom w:val="outset" w:sz="6" w:space="0" w:color="auto"/>
              <w:right w:val="outset" w:sz="6" w:space="0" w:color="auto"/>
            </w:tcBorders>
            <w:hideMark/>
          </w:tcPr>
          <w:p w:rsidR="00CE0953" w:rsidRDefault="00CE0953" w:rsidP="004B4A89">
            <w:pPr>
              <w:pStyle w:val="affd"/>
            </w:pPr>
            <w:r>
              <w:t>День школьника</w:t>
            </w:r>
          </w:p>
          <w:p w:rsidR="00CE0953" w:rsidRDefault="00CE0953" w:rsidP="004B4A89">
            <w:pPr>
              <w:pStyle w:val="affd"/>
            </w:pPr>
            <w:proofErr w:type="gramStart"/>
            <w:r>
              <w:t>(установлен Законом</w:t>
            </w:r>
            <w:proofErr w:type="gramEnd"/>
          </w:p>
          <w:p w:rsidR="00CE0953" w:rsidRDefault="00CE0953" w:rsidP="004B4A89">
            <w:pPr>
              <w:pStyle w:val="affd"/>
            </w:pPr>
            <w:r>
              <w:t xml:space="preserve">Ульяновск ой области </w:t>
            </w:r>
            <w:proofErr w:type="gramStart"/>
            <w:r>
              <w:t>от</w:t>
            </w:r>
            <w:proofErr w:type="gramEnd"/>
          </w:p>
          <w:p w:rsidR="00CE0953" w:rsidRDefault="00CE0953" w:rsidP="004B4A89">
            <w:pPr>
              <w:pStyle w:val="affd"/>
            </w:pPr>
            <w:r>
              <w:t>03.06 2009 № 65- ЗО «О</w:t>
            </w:r>
          </w:p>
          <w:p w:rsidR="00CE0953" w:rsidRDefault="00CE0953" w:rsidP="004B4A89">
            <w:pPr>
              <w:pStyle w:val="affd"/>
            </w:pPr>
            <w:proofErr w:type="gramStart"/>
            <w:r>
              <w:t>праздниках</w:t>
            </w:r>
            <w:proofErr w:type="gramEnd"/>
            <w:r>
              <w:t xml:space="preserve"> и памятных</w:t>
            </w:r>
          </w:p>
          <w:p w:rsidR="00CE0953" w:rsidRDefault="00CE0953" w:rsidP="004B4A89">
            <w:pPr>
              <w:pStyle w:val="affd"/>
            </w:pPr>
            <w:proofErr w:type="gramStart"/>
            <w:r>
              <w:t>датах</w:t>
            </w:r>
            <w:proofErr w:type="gramEnd"/>
            <w:r>
              <w:t xml:space="preserve"> Ульяновск ой</w:t>
            </w:r>
          </w:p>
          <w:p w:rsidR="00CE0953" w:rsidRDefault="00CE0953" w:rsidP="004B4A89">
            <w:pPr>
              <w:pStyle w:val="affd"/>
            </w:pPr>
            <w:r>
              <w:t>области)</w:t>
            </w:r>
          </w:p>
          <w:p w:rsidR="00CE0953" w:rsidRDefault="00CE0953" w:rsidP="004B4A89">
            <w:pPr>
              <w:pStyle w:val="TableParagraph"/>
            </w:pPr>
          </w:p>
        </w:tc>
        <w:tc>
          <w:tcPr>
            <w:tcW w:w="1128" w:type="dxa"/>
            <w:tcBorders>
              <w:top w:val="nil"/>
              <w:left w:val="outset" w:sz="6" w:space="0" w:color="auto"/>
              <w:bottom w:val="outset" w:sz="6" w:space="0" w:color="auto"/>
              <w:right w:val="outset" w:sz="6" w:space="0" w:color="auto"/>
            </w:tcBorders>
            <w:hideMark/>
          </w:tcPr>
          <w:p w:rsidR="00CE0953" w:rsidRDefault="00CE0953" w:rsidP="004B4A89">
            <w:pPr>
              <w:pStyle w:val="TableParagraph"/>
            </w:pPr>
            <w:r>
              <w:t>5-9</w:t>
            </w:r>
          </w:p>
        </w:tc>
        <w:tc>
          <w:tcPr>
            <w:tcW w:w="2124" w:type="dxa"/>
            <w:tcBorders>
              <w:top w:val="nil"/>
              <w:left w:val="outset" w:sz="6" w:space="0" w:color="auto"/>
              <w:bottom w:val="outset" w:sz="6" w:space="0" w:color="auto"/>
              <w:right w:val="outset" w:sz="6" w:space="0" w:color="auto"/>
            </w:tcBorders>
            <w:hideMark/>
          </w:tcPr>
          <w:p w:rsidR="00CE0953" w:rsidRDefault="00CE0953" w:rsidP="004B4A89">
            <w:pPr>
              <w:pStyle w:val="TableParagraph"/>
            </w:pPr>
            <w:r>
              <w:t>08.10.2024</w:t>
            </w:r>
          </w:p>
        </w:tc>
        <w:tc>
          <w:tcPr>
            <w:tcW w:w="2832" w:type="dxa"/>
            <w:tcBorders>
              <w:top w:val="nil"/>
              <w:left w:val="outset" w:sz="6" w:space="0" w:color="auto"/>
              <w:bottom w:val="outset" w:sz="6" w:space="0" w:color="auto"/>
              <w:right w:val="outset" w:sz="6" w:space="0" w:color="auto"/>
            </w:tcBorders>
          </w:tcPr>
          <w:p w:rsidR="00CE0953" w:rsidRDefault="00CE0953" w:rsidP="004B4A89">
            <w:pPr>
              <w:pStyle w:val="TableParagraph"/>
            </w:pPr>
            <w:r>
              <w:t>Замдиректора по ВР,</w:t>
            </w:r>
          </w:p>
          <w:p w:rsidR="00CE0953" w:rsidRDefault="00CE0953" w:rsidP="004B4A89">
            <w:pPr>
              <w:pStyle w:val="TableParagraph"/>
            </w:pPr>
            <w:r>
              <w:t>Совет старшеклассников, классные руководители</w:t>
            </w:r>
          </w:p>
          <w:p w:rsidR="00CE0953" w:rsidRDefault="00CE0953" w:rsidP="004B4A89">
            <w:pPr>
              <w:pStyle w:val="TableParagraph"/>
            </w:pPr>
          </w:p>
        </w:tc>
      </w:tr>
      <w:tr w:rsidR="00CE0953" w:rsidTr="00695C70">
        <w:tc>
          <w:tcPr>
            <w:tcW w:w="3540" w:type="dxa"/>
            <w:tcBorders>
              <w:top w:val="nil"/>
              <w:left w:val="outset" w:sz="6" w:space="0" w:color="auto"/>
              <w:bottom w:val="outset" w:sz="6" w:space="0" w:color="auto"/>
              <w:right w:val="outset" w:sz="6" w:space="0" w:color="auto"/>
            </w:tcBorders>
            <w:hideMark/>
          </w:tcPr>
          <w:p w:rsidR="00CE0953" w:rsidRDefault="00CE0953" w:rsidP="00D969B1">
            <w:pPr>
              <w:pStyle w:val="TableParagraph"/>
            </w:pPr>
            <w:r>
              <w:t>«Веселые старты» ко дню отца (с приглашением отцов, дедушек</w:t>
            </w:r>
            <w:proofErr w:type="gramStart"/>
            <w:r>
              <w:t>, …)</w:t>
            </w:r>
            <w:proofErr w:type="gramEnd"/>
          </w:p>
        </w:tc>
        <w:tc>
          <w:tcPr>
            <w:tcW w:w="1128" w:type="dxa"/>
            <w:tcBorders>
              <w:top w:val="nil"/>
              <w:left w:val="outset" w:sz="6" w:space="0" w:color="auto"/>
              <w:bottom w:val="outset" w:sz="6" w:space="0" w:color="auto"/>
              <w:right w:val="outset" w:sz="6" w:space="0" w:color="auto"/>
            </w:tcBorders>
            <w:hideMark/>
          </w:tcPr>
          <w:p w:rsidR="00CE0953" w:rsidRDefault="00CE0953">
            <w:pPr>
              <w:pStyle w:val="TableParagraph"/>
            </w:pPr>
            <w:r>
              <w:t>5-9</w:t>
            </w:r>
          </w:p>
        </w:tc>
        <w:tc>
          <w:tcPr>
            <w:tcW w:w="2124" w:type="dxa"/>
            <w:tcBorders>
              <w:top w:val="nil"/>
              <w:left w:val="outset" w:sz="6" w:space="0" w:color="auto"/>
              <w:bottom w:val="outset" w:sz="6" w:space="0" w:color="auto"/>
              <w:right w:val="outset" w:sz="6" w:space="0" w:color="auto"/>
            </w:tcBorders>
            <w:hideMark/>
          </w:tcPr>
          <w:p w:rsidR="00CE0953" w:rsidRDefault="00CE0953">
            <w:pPr>
              <w:pStyle w:val="TableParagraph"/>
            </w:pPr>
            <w:r>
              <w:t>19.10.2024</w:t>
            </w:r>
          </w:p>
        </w:tc>
        <w:tc>
          <w:tcPr>
            <w:tcW w:w="2832" w:type="dxa"/>
            <w:tcBorders>
              <w:top w:val="nil"/>
              <w:left w:val="outset" w:sz="6" w:space="0" w:color="auto"/>
              <w:bottom w:val="outset" w:sz="6" w:space="0" w:color="auto"/>
              <w:right w:val="outset" w:sz="6" w:space="0" w:color="auto"/>
            </w:tcBorders>
          </w:tcPr>
          <w:p w:rsidR="00CE0953" w:rsidRDefault="00CE0953">
            <w:pPr>
              <w:pStyle w:val="TableParagraph"/>
            </w:pPr>
            <w:r>
              <w:t>Учитель физической культуры, ЗДВР</w:t>
            </w:r>
          </w:p>
          <w:p w:rsidR="00CE0953" w:rsidRDefault="00CE0953">
            <w:pPr>
              <w:pStyle w:val="TableParagraph"/>
            </w:pPr>
          </w:p>
        </w:tc>
      </w:tr>
      <w:tr w:rsidR="00CE0953" w:rsidTr="00695C70">
        <w:tc>
          <w:tcPr>
            <w:tcW w:w="3540" w:type="dxa"/>
            <w:tcBorders>
              <w:top w:val="nil"/>
              <w:left w:val="outset" w:sz="6" w:space="0" w:color="auto"/>
              <w:bottom w:val="outset" w:sz="6" w:space="0" w:color="auto"/>
              <w:right w:val="outset" w:sz="6" w:space="0" w:color="auto"/>
            </w:tcBorders>
            <w:hideMark/>
          </w:tcPr>
          <w:p w:rsidR="00CE0953" w:rsidRDefault="00CE0953" w:rsidP="00D969B1">
            <w:pPr>
              <w:pStyle w:val="TableParagraph"/>
            </w:pPr>
            <w:r>
              <w:t>Конкурс чтецов, приуроченный к международному дню школьных библиотек</w:t>
            </w:r>
          </w:p>
        </w:tc>
        <w:tc>
          <w:tcPr>
            <w:tcW w:w="1128" w:type="dxa"/>
            <w:tcBorders>
              <w:top w:val="nil"/>
              <w:left w:val="outset" w:sz="6" w:space="0" w:color="auto"/>
              <w:bottom w:val="outset" w:sz="6" w:space="0" w:color="auto"/>
              <w:right w:val="outset" w:sz="6" w:space="0" w:color="auto"/>
            </w:tcBorders>
            <w:hideMark/>
          </w:tcPr>
          <w:p w:rsidR="00CE0953" w:rsidRDefault="00CE0953">
            <w:pPr>
              <w:pStyle w:val="TableParagraph"/>
            </w:pPr>
            <w:r>
              <w:t>5-9</w:t>
            </w:r>
          </w:p>
        </w:tc>
        <w:tc>
          <w:tcPr>
            <w:tcW w:w="2124" w:type="dxa"/>
            <w:tcBorders>
              <w:top w:val="nil"/>
              <w:left w:val="outset" w:sz="6" w:space="0" w:color="auto"/>
              <w:bottom w:val="outset" w:sz="6" w:space="0" w:color="auto"/>
              <w:right w:val="outset" w:sz="6" w:space="0" w:color="auto"/>
            </w:tcBorders>
            <w:hideMark/>
          </w:tcPr>
          <w:p w:rsidR="00CE0953" w:rsidRDefault="00CE0953">
            <w:pPr>
              <w:pStyle w:val="TableParagraph"/>
            </w:pPr>
            <w:r>
              <w:t>24.10.2024</w:t>
            </w:r>
          </w:p>
        </w:tc>
        <w:tc>
          <w:tcPr>
            <w:tcW w:w="2832" w:type="dxa"/>
            <w:tcBorders>
              <w:top w:val="nil"/>
              <w:left w:val="outset" w:sz="6" w:space="0" w:color="auto"/>
              <w:bottom w:val="outset" w:sz="6" w:space="0" w:color="auto"/>
              <w:right w:val="outset" w:sz="6" w:space="0" w:color="auto"/>
            </w:tcBorders>
            <w:hideMark/>
          </w:tcPr>
          <w:p w:rsidR="00CE0953" w:rsidRDefault="00CE0953" w:rsidP="00D969B1">
            <w:pPr>
              <w:pStyle w:val="TableParagraph"/>
            </w:pPr>
            <w:r>
              <w:t xml:space="preserve">Классные руководители, ЗДВР, библиотекарь </w:t>
            </w:r>
          </w:p>
        </w:tc>
      </w:tr>
      <w:tr w:rsidR="00CE0953" w:rsidTr="00695C70">
        <w:tc>
          <w:tcPr>
            <w:tcW w:w="3540" w:type="dxa"/>
            <w:tcBorders>
              <w:top w:val="nil"/>
              <w:left w:val="outset" w:sz="6" w:space="0" w:color="auto"/>
              <w:bottom w:val="outset" w:sz="6" w:space="0" w:color="auto"/>
              <w:right w:val="outset" w:sz="6" w:space="0" w:color="auto"/>
            </w:tcBorders>
            <w:hideMark/>
          </w:tcPr>
          <w:p w:rsidR="00CE0953" w:rsidRDefault="00CE0953">
            <w:pPr>
              <w:pStyle w:val="TableParagraph"/>
            </w:pPr>
            <w:r>
              <w:t>Мероприятия ко Дню народного единства</w:t>
            </w:r>
          </w:p>
        </w:tc>
        <w:tc>
          <w:tcPr>
            <w:tcW w:w="1128" w:type="dxa"/>
            <w:tcBorders>
              <w:top w:val="nil"/>
              <w:left w:val="outset" w:sz="6" w:space="0" w:color="auto"/>
              <w:bottom w:val="outset" w:sz="6" w:space="0" w:color="auto"/>
              <w:right w:val="outset" w:sz="6" w:space="0" w:color="auto"/>
            </w:tcBorders>
            <w:hideMark/>
          </w:tcPr>
          <w:p w:rsidR="00CE0953" w:rsidRDefault="00CE0953">
            <w:pPr>
              <w:pStyle w:val="TableParagraph"/>
            </w:pPr>
            <w:r>
              <w:t>5-9</w:t>
            </w:r>
          </w:p>
        </w:tc>
        <w:tc>
          <w:tcPr>
            <w:tcW w:w="2124" w:type="dxa"/>
            <w:tcBorders>
              <w:top w:val="nil"/>
              <w:left w:val="outset" w:sz="6" w:space="0" w:color="auto"/>
              <w:bottom w:val="outset" w:sz="6" w:space="0" w:color="auto"/>
              <w:right w:val="outset" w:sz="6" w:space="0" w:color="auto"/>
            </w:tcBorders>
            <w:hideMark/>
          </w:tcPr>
          <w:p w:rsidR="00CE0953" w:rsidRDefault="00CE0953">
            <w:pPr>
              <w:pStyle w:val="TableParagraph"/>
            </w:pPr>
            <w:r>
              <w:t>04.11.2024</w:t>
            </w:r>
          </w:p>
        </w:tc>
        <w:tc>
          <w:tcPr>
            <w:tcW w:w="2832" w:type="dxa"/>
            <w:tcBorders>
              <w:top w:val="nil"/>
              <w:left w:val="outset" w:sz="6" w:space="0" w:color="auto"/>
              <w:bottom w:val="outset" w:sz="6" w:space="0" w:color="auto"/>
              <w:right w:val="outset" w:sz="6" w:space="0" w:color="auto"/>
            </w:tcBorders>
            <w:hideMark/>
          </w:tcPr>
          <w:p w:rsidR="00CE0953" w:rsidRDefault="00CE0953" w:rsidP="00D969B1">
            <w:pPr>
              <w:pStyle w:val="TableParagraph"/>
            </w:pPr>
            <w:r>
              <w:t>Классные руководители, ЗДВР библиотекарь</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32"/>
      </w:tblGrid>
      <w:tr w:rsidR="00695C70" w:rsidTr="00CE0953">
        <w:tc>
          <w:tcPr>
            <w:tcW w:w="3540" w:type="dxa"/>
            <w:tcBorders>
              <w:top w:val="outset" w:sz="6" w:space="0" w:color="auto"/>
              <w:left w:val="outset" w:sz="6" w:space="0" w:color="auto"/>
              <w:bottom w:val="outset" w:sz="6" w:space="0" w:color="auto"/>
              <w:right w:val="outset" w:sz="6" w:space="0" w:color="auto"/>
            </w:tcBorders>
            <w:hideMark/>
          </w:tcPr>
          <w:p w:rsidR="00695C70" w:rsidRDefault="00D969B1" w:rsidP="00D969B1">
            <w:pPr>
              <w:pStyle w:val="TableParagraph"/>
            </w:pPr>
            <w:r>
              <w:lastRenderedPageBreak/>
              <w:t xml:space="preserve"> </w:t>
            </w:r>
            <w:r w:rsidR="00695C70">
              <w:t xml:space="preserve"> Д</w:t>
            </w:r>
            <w:r>
              <w:t>ень</w:t>
            </w:r>
            <w:r w:rsidR="00695C70">
              <w:t xml:space="preserve"> памяти погибших при исполнении служебных</w:t>
            </w:r>
            <w:r>
              <w:t xml:space="preserve"> </w:t>
            </w:r>
            <w:r w:rsidR="00695C70">
              <w:t>обязанностей сотрудников</w:t>
            </w:r>
            <w:r>
              <w:t xml:space="preserve"> </w:t>
            </w:r>
            <w:r w:rsidR="00695C70">
              <w:t>органов внутренних дел России (с приглашением сотрудников</w:t>
            </w:r>
            <w:r>
              <w:t xml:space="preserve"> </w:t>
            </w:r>
            <w:r w:rsidR="00695C70">
              <w:t>органов внутренних дел)</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08.11.2024</w:t>
            </w:r>
          </w:p>
        </w:tc>
        <w:tc>
          <w:tcPr>
            <w:tcW w:w="2832" w:type="dxa"/>
            <w:tcBorders>
              <w:top w:val="outset" w:sz="6" w:space="0" w:color="auto"/>
              <w:left w:val="outset" w:sz="6" w:space="0" w:color="auto"/>
              <w:bottom w:val="outset" w:sz="6" w:space="0" w:color="auto"/>
              <w:right w:val="outset" w:sz="6" w:space="0" w:color="auto"/>
            </w:tcBorders>
            <w:hideMark/>
          </w:tcPr>
          <w:p w:rsidR="00695C70" w:rsidRDefault="00695C70" w:rsidP="00D969B1">
            <w:pPr>
              <w:pStyle w:val="TableParagraph"/>
            </w:pPr>
            <w:r>
              <w:t>ЗДВР</w:t>
            </w:r>
            <w:r w:rsidR="00D969B1">
              <w:t xml:space="preserve"> </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Тематические мероприятия к Международному Дню</w:t>
            </w:r>
            <w:r w:rsidR="00D969B1">
              <w:t xml:space="preserve"> </w:t>
            </w:r>
            <w:r>
              <w:t>толерантности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15.11.2024</w:t>
            </w:r>
          </w:p>
        </w:tc>
        <w:tc>
          <w:tcPr>
            <w:tcW w:w="2832" w:type="dxa"/>
            <w:tcBorders>
              <w:top w:val="nil"/>
              <w:left w:val="outset" w:sz="6" w:space="0" w:color="auto"/>
              <w:bottom w:val="outset" w:sz="6" w:space="0" w:color="auto"/>
              <w:right w:val="outset" w:sz="6" w:space="0" w:color="auto"/>
            </w:tcBorders>
            <w:hideMark/>
          </w:tcPr>
          <w:p w:rsidR="00695C70" w:rsidRDefault="00695C70" w:rsidP="00D969B1">
            <w:pPr>
              <w:pStyle w:val="TableParagraph"/>
            </w:pPr>
            <w:r>
              <w:t xml:space="preserve">Классные руководители, </w:t>
            </w:r>
            <w:r w:rsidR="00D969B1">
              <w:t>ЗДВР</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Мероприятия ко Дню матери:</w:t>
            </w:r>
          </w:p>
          <w:p w:rsidR="00695C70" w:rsidRDefault="00695C70">
            <w:pPr>
              <w:pStyle w:val="TableParagraph"/>
            </w:pPr>
            <w:r>
              <w:t>-школьная акция «Открытка для мамы»;</w:t>
            </w:r>
          </w:p>
          <w:p w:rsidR="00695C70" w:rsidRDefault="00695C70">
            <w:pPr>
              <w:pStyle w:val="TableParagraph"/>
            </w:pPr>
            <w:r>
              <w:t>-оформление классного кабинета к празднику.</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18-22 ноября</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 ЗДВР</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начала Нюрнбергского процесса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20.11.2024</w:t>
            </w:r>
          </w:p>
        </w:tc>
        <w:tc>
          <w:tcPr>
            <w:tcW w:w="2832" w:type="dxa"/>
            <w:tcBorders>
              <w:top w:val="nil"/>
              <w:left w:val="outset" w:sz="6" w:space="0" w:color="auto"/>
              <w:bottom w:val="outset" w:sz="6" w:space="0" w:color="auto"/>
              <w:right w:val="outset" w:sz="6" w:space="0" w:color="auto"/>
            </w:tcBorders>
            <w:hideMark/>
          </w:tcPr>
          <w:p w:rsidR="00695C70" w:rsidRDefault="00561298">
            <w:pPr>
              <w:pStyle w:val="TableParagraph"/>
            </w:pPr>
            <w:r>
              <w:t>ЗДВР</w:t>
            </w:r>
            <w:r w:rsidR="00695C70">
              <w:t>, учитель истории</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Концерт ко Дню матери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22.11.2024</w:t>
            </w:r>
          </w:p>
        </w:tc>
        <w:tc>
          <w:tcPr>
            <w:tcW w:w="2832"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Классные руководители,</w:t>
            </w:r>
            <w:r w:rsidR="00561298">
              <w:t xml:space="preserve"> Совет старшеклассников</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561298" w:rsidP="00561298">
            <w:pPr>
              <w:pStyle w:val="TableParagraph"/>
            </w:pPr>
            <w:r>
              <w:t xml:space="preserve"> </w:t>
            </w:r>
            <w:r w:rsidR="00695C70">
              <w:t xml:space="preserve"> Д</w:t>
            </w:r>
            <w:r>
              <w:t>ень го</w:t>
            </w:r>
            <w:r w:rsidR="00695C70">
              <w:t>сударственного герба Российской Федерации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25.11.2024</w:t>
            </w:r>
          </w:p>
        </w:tc>
        <w:tc>
          <w:tcPr>
            <w:tcW w:w="2832"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ЗДВР</w:t>
            </w:r>
            <w:r w:rsidR="00561298">
              <w:t xml:space="preserve"> </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 xml:space="preserve">Просмотр документального </w:t>
            </w:r>
            <w:proofErr w:type="gramStart"/>
            <w:r>
              <w:t>фи</w:t>
            </w:r>
            <w:r w:rsidR="00561298">
              <w:t xml:space="preserve">л </w:t>
            </w:r>
            <w:proofErr w:type="spellStart"/>
            <w:r w:rsidR="00561298">
              <w:t>ьма</w:t>
            </w:r>
            <w:proofErr w:type="spellEnd"/>
            <w:proofErr w:type="gramEnd"/>
            <w:r w:rsidR="00561298">
              <w:t xml:space="preserve"> «Неизвестный солдат» приу</w:t>
            </w:r>
            <w:r>
              <w:t>роченный ко Дню неизвестного</w:t>
            </w:r>
            <w:r w:rsidR="00561298">
              <w:t xml:space="preserve"> </w:t>
            </w:r>
            <w:r>
              <w:t>солдата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02.12.2024</w:t>
            </w:r>
          </w:p>
        </w:tc>
        <w:tc>
          <w:tcPr>
            <w:tcW w:w="2832" w:type="dxa"/>
            <w:tcBorders>
              <w:top w:val="nil"/>
              <w:left w:val="outset" w:sz="6" w:space="0" w:color="auto"/>
              <w:bottom w:val="outset" w:sz="6" w:space="0" w:color="auto"/>
              <w:right w:val="outset" w:sz="6" w:space="0" w:color="auto"/>
            </w:tcBorders>
            <w:hideMark/>
          </w:tcPr>
          <w:p w:rsidR="00695C70" w:rsidRDefault="00561298">
            <w:pPr>
              <w:pStyle w:val="TableParagraph"/>
            </w:pPr>
            <w:r>
              <w:t>ЗДВР</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Акция к международному дню</w:t>
            </w:r>
          </w:p>
          <w:p w:rsidR="00695C70" w:rsidRDefault="00695C70">
            <w:pPr>
              <w:pStyle w:val="TableParagraph"/>
            </w:pPr>
            <w:r>
              <w:t>инвалидов «С добрым сердцем к вам»</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03.12.2024</w:t>
            </w:r>
          </w:p>
        </w:tc>
        <w:tc>
          <w:tcPr>
            <w:tcW w:w="2832" w:type="dxa"/>
            <w:tcBorders>
              <w:top w:val="nil"/>
              <w:left w:val="outset" w:sz="6" w:space="0" w:color="auto"/>
              <w:bottom w:val="outset" w:sz="6" w:space="0" w:color="auto"/>
              <w:right w:val="outset" w:sz="6" w:space="0" w:color="auto"/>
            </w:tcBorders>
            <w:hideMark/>
          </w:tcPr>
          <w:p w:rsidR="00695C70" w:rsidRDefault="00561298" w:rsidP="00561298">
            <w:pPr>
              <w:pStyle w:val="TableParagraph"/>
            </w:pPr>
            <w:r>
              <w:t>Старший вожатый</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Беседа «Не оставайтесь равнодушными» к</w:t>
            </w:r>
            <w:r w:rsidR="00561298">
              <w:t xml:space="preserve"> </w:t>
            </w:r>
            <w:r>
              <w:t>Международному Дню инвалидов</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03.12.2024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Урок милосердия «Доброта нужна всем» </w:t>
            </w:r>
            <w:r>
              <w:lastRenderedPageBreak/>
              <w:t>ко дню добровольца (волонтера)</w:t>
            </w:r>
          </w:p>
          <w:p w:rsidR="00695C70" w:rsidRDefault="00695C70">
            <w:pPr>
              <w:pStyle w:val="TableParagraph"/>
            </w:pPr>
            <w:r>
              <w:t>России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05.12.22</w:t>
            </w:r>
          </w:p>
        </w:tc>
        <w:tc>
          <w:tcPr>
            <w:tcW w:w="2832"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 xml:space="preserve">Классные руководители, </w:t>
            </w:r>
            <w:r w:rsidR="00561298">
              <w:t xml:space="preserve"> </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561298" w:rsidP="00561298">
            <w:pPr>
              <w:pStyle w:val="TableParagraph"/>
            </w:pPr>
            <w:r>
              <w:lastRenderedPageBreak/>
              <w:t>Выставка работ учащихся, родителей и педагогов школы к Меж</w:t>
            </w:r>
            <w:r w:rsidR="00695C70">
              <w:t>дународному дню художника «В искусстве – жизнь»</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4-8 декабря</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 ЗДВР, по воспитанию</w:t>
            </w:r>
          </w:p>
        </w:tc>
      </w:tr>
      <w:tr w:rsidR="00695C70" w:rsidTr="00CE0953">
        <w:tc>
          <w:tcPr>
            <w:tcW w:w="3540" w:type="dxa"/>
            <w:tcBorders>
              <w:top w:val="nil"/>
              <w:left w:val="outset" w:sz="6" w:space="0" w:color="auto"/>
              <w:bottom w:val="outset" w:sz="6" w:space="0" w:color="auto"/>
              <w:right w:val="outset" w:sz="6" w:space="0" w:color="auto"/>
            </w:tcBorders>
            <w:hideMark/>
          </w:tcPr>
          <w:p w:rsidR="00695C70" w:rsidRDefault="00561298">
            <w:pPr>
              <w:pStyle w:val="TableParagraph"/>
            </w:pPr>
            <w:r>
              <w:t xml:space="preserve"> </w:t>
            </w:r>
            <w:r w:rsidR="00695C70">
              <w:t xml:space="preserve"> Д</w:t>
            </w:r>
            <w:r>
              <w:t>ень</w:t>
            </w:r>
            <w:r w:rsidR="00695C70">
              <w:t xml:space="preserve"> Героев Отечества</w:t>
            </w:r>
          </w:p>
          <w:p w:rsidR="00695C70" w:rsidRDefault="00695C70">
            <w:pPr>
              <w:pStyle w:val="TableParagraph"/>
            </w:pPr>
            <w:r>
              <w:t>Просмотр фильма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09.12.2024г.</w:t>
            </w:r>
          </w:p>
        </w:tc>
        <w:tc>
          <w:tcPr>
            <w:tcW w:w="2832"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 xml:space="preserve">ЗДВР, </w:t>
            </w:r>
            <w:r w:rsidR="00561298">
              <w:t>старший вожатый, учитель истории</w:t>
            </w:r>
          </w:p>
        </w:tc>
      </w:tr>
      <w:tr w:rsidR="00695C70" w:rsidTr="00CE0953">
        <w:tc>
          <w:tcPr>
            <w:tcW w:w="3540" w:type="dxa"/>
            <w:tcBorders>
              <w:top w:val="nil"/>
              <w:left w:val="outset" w:sz="6" w:space="0" w:color="auto"/>
              <w:bottom w:val="nil"/>
              <w:right w:val="outset" w:sz="6" w:space="0" w:color="auto"/>
            </w:tcBorders>
            <w:hideMark/>
          </w:tcPr>
          <w:p w:rsidR="00695C70" w:rsidRDefault="00695C70" w:rsidP="00561298">
            <w:pPr>
              <w:pStyle w:val="TableParagraph"/>
            </w:pPr>
            <w:r>
              <w:t>Оформление</w:t>
            </w:r>
            <w:r>
              <w:tab/>
              <w:t>стенда</w:t>
            </w:r>
            <w:r>
              <w:tab/>
              <w:t>ко</w:t>
            </w:r>
            <w:r>
              <w:tab/>
              <w:t>Дню Конституции</w:t>
            </w:r>
            <w:r>
              <w:tab/>
            </w:r>
            <w:r>
              <w:tab/>
              <w:t>Российской</w:t>
            </w:r>
            <w:r w:rsidR="00561298">
              <w:t xml:space="preserve"> </w:t>
            </w:r>
            <w:r>
              <w:t>Федерации</w:t>
            </w:r>
          </w:p>
        </w:tc>
        <w:tc>
          <w:tcPr>
            <w:tcW w:w="1128" w:type="dxa"/>
            <w:tcBorders>
              <w:top w:val="nil"/>
              <w:left w:val="outset" w:sz="6" w:space="0" w:color="auto"/>
              <w:bottom w:val="nil"/>
              <w:right w:val="outset" w:sz="6" w:space="0" w:color="auto"/>
            </w:tcBorders>
            <w:hideMark/>
          </w:tcPr>
          <w:p w:rsidR="00695C70" w:rsidRDefault="00695C70">
            <w:pPr>
              <w:pStyle w:val="TableParagraph"/>
            </w:pPr>
            <w:r>
              <w:t>5-9</w:t>
            </w:r>
          </w:p>
        </w:tc>
        <w:tc>
          <w:tcPr>
            <w:tcW w:w="2124" w:type="dxa"/>
            <w:tcBorders>
              <w:top w:val="nil"/>
              <w:left w:val="outset" w:sz="6" w:space="0" w:color="auto"/>
              <w:bottom w:val="nil"/>
              <w:right w:val="outset" w:sz="6" w:space="0" w:color="auto"/>
            </w:tcBorders>
            <w:hideMark/>
          </w:tcPr>
          <w:p w:rsidR="00695C70" w:rsidRDefault="00695C70">
            <w:pPr>
              <w:pStyle w:val="TableParagraph"/>
            </w:pPr>
            <w:r>
              <w:t>12 декабря</w:t>
            </w:r>
          </w:p>
        </w:tc>
        <w:tc>
          <w:tcPr>
            <w:tcW w:w="2832" w:type="dxa"/>
            <w:tcBorders>
              <w:top w:val="nil"/>
              <w:left w:val="outset" w:sz="6" w:space="0" w:color="auto"/>
              <w:bottom w:val="nil"/>
              <w:right w:val="outset" w:sz="6" w:space="0" w:color="auto"/>
            </w:tcBorders>
            <w:hideMark/>
          </w:tcPr>
          <w:p w:rsidR="00695C70" w:rsidRDefault="00561298">
            <w:pPr>
              <w:pStyle w:val="TableParagraph"/>
            </w:pPr>
            <w:r>
              <w:t>Старший вожатый</w:t>
            </w:r>
          </w:p>
        </w:tc>
      </w:tr>
      <w:tr w:rsidR="00CE0953" w:rsidTr="00CE0953">
        <w:tc>
          <w:tcPr>
            <w:tcW w:w="3540" w:type="dxa"/>
            <w:tcBorders>
              <w:top w:val="nil"/>
              <w:left w:val="outset" w:sz="6" w:space="0" w:color="auto"/>
              <w:bottom w:val="single" w:sz="4" w:space="0" w:color="auto"/>
              <w:right w:val="outset" w:sz="6" w:space="0" w:color="auto"/>
            </w:tcBorders>
            <w:hideMark/>
          </w:tcPr>
          <w:p w:rsidR="00CE0953" w:rsidRDefault="00CE0953" w:rsidP="00561298">
            <w:pPr>
              <w:pStyle w:val="TableParagraph"/>
            </w:pPr>
          </w:p>
        </w:tc>
        <w:tc>
          <w:tcPr>
            <w:tcW w:w="1128" w:type="dxa"/>
            <w:tcBorders>
              <w:top w:val="nil"/>
              <w:left w:val="outset" w:sz="6" w:space="0" w:color="auto"/>
              <w:bottom w:val="single" w:sz="4" w:space="0" w:color="auto"/>
              <w:right w:val="outset" w:sz="6" w:space="0" w:color="auto"/>
            </w:tcBorders>
            <w:hideMark/>
          </w:tcPr>
          <w:p w:rsidR="00CE0953" w:rsidRDefault="00CE0953">
            <w:pPr>
              <w:pStyle w:val="TableParagraph"/>
            </w:pPr>
          </w:p>
        </w:tc>
        <w:tc>
          <w:tcPr>
            <w:tcW w:w="2124" w:type="dxa"/>
            <w:tcBorders>
              <w:top w:val="nil"/>
              <w:left w:val="outset" w:sz="6" w:space="0" w:color="auto"/>
              <w:bottom w:val="single" w:sz="4" w:space="0" w:color="auto"/>
              <w:right w:val="outset" w:sz="6" w:space="0" w:color="auto"/>
            </w:tcBorders>
            <w:hideMark/>
          </w:tcPr>
          <w:p w:rsidR="00CE0953" w:rsidRDefault="00CE0953">
            <w:pPr>
              <w:pStyle w:val="TableParagraph"/>
            </w:pPr>
          </w:p>
        </w:tc>
        <w:tc>
          <w:tcPr>
            <w:tcW w:w="2832" w:type="dxa"/>
            <w:tcBorders>
              <w:top w:val="nil"/>
              <w:left w:val="outset" w:sz="6" w:space="0" w:color="auto"/>
              <w:bottom w:val="single" w:sz="4" w:space="0" w:color="auto"/>
              <w:right w:val="outset" w:sz="6" w:space="0" w:color="auto"/>
            </w:tcBorders>
            <w:hideMark/>
          </w:tcPr>
          <w:p w:rsidR="00CE0953" w:rsidRDefault="00CE0953">
            <w:pPr>
              <w:pStyle w:val="TableParagraph"/>
            </w:pPr>
          </w:p>
        </w:tc>
      </w:tr>
      <w:tr w:rsidR="00CE0953" w:rsidTr="00CE0953">
        <w:tblPrEx>
          <w:tblCellMar>
            <w:top w:w="0" w:type="dxa"/>
            <w:left w:w="0" w:type="dxa"/>
            <w:bottom w:w="0" w:type="dxa"/>
            <w:right w:w="0" w:type="dxa"/>
          </w:tblCellMar>
        </w:tblPrEx>
        <w:tc>
          <w:tcPr>
            <w:tcW w:w="3540" w:type="dxa"/>
            <w:tcBorders>
              <w:top w:val="single" w:sz="4" w:space="0" w:color="auto"/>
              <w:left w:val="single" w:sz="4" w:space="0" w:color="auto"/>
              <w:bottom w:val="single" w:sz="4" w:space="0" w:color="auto"/>
              <w:right w:val="single" w:sz="4" w:space="0" w:color="auto"/>
            </w:tcBorders>
            <w:hideMark/>
          </w:tcPr>
          <w:p w:rsidR="00CE0953" w:rsidRDefault="00CE0953" w:rsidP="004B4A89">
            <w:pPr>
              <w:pStyle w:val="affd"/>
            </w:pPr>
            <w:r>
              <w:t>День герба и флага</w:t>
            </w:r>
          </w:p>
          <w:p w:rsidR="00CE0953" w:rsidRDefault="00CE0953" w:rsidP="004B4A89">
            <w:pPr>
              <w:pStyle w:val="affd"/>
            </w:pPr>
            <w:proofErr w:type="spellStart"/>
            <w:proofErr w:type="gramStart"/>
            <w:r>
              <w:t>Ульяновско</w:t>
            </w:r>
            <w:proofErr w:type="spellEnd"/>
            <w:r>
              <w:t xml:space="preserve"> й</w:t>
            </w:r>
            <w:proofErr w:type="gramEnd"/>
            <w:r>
              <w:t xml:space="preserve"> области</w:t>
            </w:r>
          </w:p>
          <w:p w:rsidR="00CE0953" w:rsidRDefault="00CE0953" w:rsidP="004B4A89">
            <w:pPr>
              <w:pStyle w:val="affd"/>
            </w:pPr>
            <w:proofErr w:type="gramStart"/>
            <w:r>
              <w:t>(установлен Законом</w:t>
            </w:r>
            <w:proofErr w:type="gramEnd"/>
          </w:p>
          <w:p w:rsidR="00CE0953" w:rsidRDefault="00CE0953" w:rsidP="004B4A89">
            <w:pPr>
              <w:pStyle w:val="affd"/>
            </w:pPr>
            <w:proofErr w:type="spellStart"/>
            <w:proofErr w:type="gramStart"/>
            <w:r>
              <w:t>Ульяновско</w:t>
            </w:r>
            <w:proofErr w:type="spellEnd"/>
            <w:r>
              <w:t xml:space="preserve"> й</w:t>
            </w:r>
            <w:proofErr w:type="gramEnd"/>
            <w:r>
              <w:t xml:space="preserve"> области от</w:t>
            </w:r>
          </w:p>
          <w:p w:rsidR="00CE0953" w:rsidRDefault="00CE0953" w:rsidP="004B4A89">
            <w:pPr>
              <w:pStyle w:val="affd"/>
            </w:pPr>
            <w:r>
              <w:t>03.06 2009 № 65-ЗО «О</w:t>
            </w:r>
          </w:p>
          <w:p w:rsidR="00CE0953" w:rsidRDefault="00CE0953" w:rsidP="004B4A89">
            <w:pPr>
              <w:pStyle w:val="affd"/>
            </w:pPr>
            <w:proofErr w:type="gramStart"/>
            <w:r>
              <w:t>праздниках</w:t>
            </w:r>
            <w:proofErr w:type="gramEnd"/>
            <w:r>
              <w:t xml:space="preserve"> и памятных</w:t>
            </w:r>
          </w:p>
          <w:p w:rsidR="00CE0953" w:rsidRDefault="00CE0953" w:rsidP="004B4A89">
            <w:pPr>
              <w:pStyle w:val="affd"/>
            </w:pPr>
            <w:r>
              <w:t xml:space="preserve">датах </w:t>
            </w:r>
            <w:proofErr w:type="spellStart"/>
            <w:proofErr w:type="gramStart"/>
            <w:r>
              <w:t>Ульяновско</w:t>
            </w:r>
            <w:proofErr w:type="spellEnd"/>
            <w:r>
              <w:t xml:space="preserve"> й</w:t>
            </w:r>
            <w:proofErr w:type="gramEnd"/>
          </w:p>
          <w:p w:rsidR="00CE0953" w:rsidRDefault="00CE0953" w:rsidP="004B4A89">
            <w:pPr>
              <w:pStyle w:val="affd"/>
            </w:pPr>
            <w:r>
              <w:t>области)</w:t>
            </w:r>
          </w:p>
          <w:p w:rsidR="00CE0953" w:rsidRDefault="00CE0953" w:rsidP="004B4A89">
            <w:pPr>
              <w:pStyle w:val="TableParagraph"/>
            </w:pPr>
          </w:p>
        </w:tc>
        <w:tc>
          <w:tcPr>
            <w:tcW w:w="1128" w:type="dxa"/>
            <w:tcBorders>
              <w:top w:val="single" w:sz="4" w:space="0" w:color="auto"/>
              <w:left w:val="single" w:sz="4" w:space="0" w:color="auto"/>
              <w:bottom w:val="single" w:sz="4" w:space="0" w:color="auto"/>
              <w:right w:val="single" w:sz="4" w:space="0" w:color="auto"/>
            </w:tcBorders>
            <w:hideMark/>
          </w:tcPr>
          <w:p w:rsidR="00CE0953" w:rsidRDefault="00CE0953" w:rsidP="004B4A89">
            <w:pPr>
              <w:pStyle w:val="TableParagraph"/>
            </w:pPr>
            <w:r>
              <w:t>5-9</w:t>
            </w:r>
          </w:p>
        </w:tc>
        <w:tc>
          <w:tcPr>
            <w:tcW w:w="2124" w:type="dxa"/>
            <w:tcBorders>
              <w:top w:val="single" w:sz="4" w:space="0" w:color="auto"/>
              <w:left w:val="single" w:sz="4" w:space="0" w:color="auto"/>
              <w:bottom w:val="single" w:sz="4" w:space="0" w:color="auto"/>
              <w:right w:val="single" w:sz="4" w:space="0" w:color="auto"/>
            </w:tcBorders>
            <w:hideMark/>
          </w:tcPr>
          <w:p w:rsidR="00CE0953" w:rsidRDefault="00CE0953" w:rsidP="004B4A89">
            <w:pPr>
              <w:pStyle w:val="TableParagraph"/>
            </w:pPr>
            <w:r>
              <w:t xml:space="preserve">22.12.2024 г. </w:t>
            </w:r>
          </w:p>
        </w:tc>
        <w:tc>
          <w:tcPr>
            <w:tcW w:w="2832" w:type="dxa"/>
            <w:tcBorders>
              <w:top w:val="single" w:sz="4" w:space="0" w:color="auto"/>
              <w:left w:val="single" w:sz="4" w:space="0" w:color="auto"/>
              <w:bottom w:val="single" w:sz="4" w:space="0" w:color="auto"/>
              <w:right w:val="single" w:sz="4" w:space="0" w:color="auto"/>
            </w:tcBorders>
            <w:hideMark/>
          </w:tcPr>
          <w:p w:rsidR="00CE0953" w:rsidRDefault="00CE0953" w:rsidP="004B4A89">
            <w:pPr>
              <w:pStyle w:val="TableParagraph"/>
            </w:pPr>
            <w:r>
              <w:t>Классные</w:t>
            </w:r>
          </w:p>
          <w:p w:rsidR="00CE0953" w:rsidRDefault="00CE0953" w:rsidP="004B4A89">
            <w:pPr>
              <w:pStyle w:val="TableParagraph"/>
            </w:pPr>
            <w:r>
              <w:t xml:space="preserve"> Старший вожатый</w:t>
            </w:r>
          </w:p>
          <w:p w:rsidR="00CE0953" w:rsidRDefault="00CE0953" w:rsidP="004B4A89">
            <w:pPr>
              <w:pStyle w:val="TableParagraph"/>
            </w:pPr>
            <w:r>
              <w:t>Активисты Движения первых</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32"/>
      </w:tblGrid>
      <w:tr w:rsidR="00695C70" w:rsidTr="00695C70">
        <w:tc>
          <w:tcPr>
            <w:tcW w:w="3540" w:type="dxa"/>
            <w:tcBorders>
              <w:top w:val="outset" w:sz="6" w:space="0" w:color="auto"/>
              <w:left w:val="outset" w:sz="6" w:space="0" w:color="auto"/>
              <w:bottom w:val="outset" w:sz="6" w:space="0" w:color="auto"/>
              <w:right w:val="outset" w:sz="6" w:space="0" w:color="auto"/>
            </w:tcBorders>
            <w:hideMark/>
          </w:tcPr>
          <w:p w:rsidR="00695C70" w:rsidRDefault="00695C70" w:rsidP="00561298">
            <w:pPr>
              <w:pStyle w:val="TableParagraph"/>
            </w:pPr>
            <w:r>
              <w:lastRenderedPageBreak/>
              <w:t>День</w:t>
            </w:r>
            <w:r>
              <w:tab/>
              <w:t>принятия</w:t>
            </w:r>
            <w:r>
              <w:tab/>
              <w:t>Федеральных конституционных</w:t>
            </w:r>
            <w:r>
              <w:tab/>
            </w:r>
            <w:r>
              <w:tab/>
              <w:t>законов</w:t>
            </w:r>
            <w:r>
              <w:tab/>
              <w:t>о</w:t>
            </w:r>
            <w:r w:rsidR="00561298">
              <w:t xml:space="preserve"> </w:t>
            </w:r>
            <w:r>
              <w:t>Государственных символах РФ</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25.12.2024</w:t>
            </w:r>
          </w:p>
        </w:tc>
        <w:tc>
          <w:tcPr>
            <w:tcW w:w="2832" w:type="dxa"/>
            <w:tcBorders>
              <w:top w:val="outset" w:sz="6" w:space="0" w:color="auto"/>
              <w:left w:val="outset" w:sz="6" w:space="0" w:color="auto"/>
              <w:bottom w:val="outset" w:sz="6" w:space="0" w:color="auto"/>
              <w:right w:val="outset" w:sz="6" w:space="0" w:color="auto"/>
            </w:tcBorders>
            <w:hideMark/>
          </w:tcPr>
          <w:p w:rsidR="00695C70" w:rsidRDefault="00561298">
            <w:pPr>
              <w:pStyle w:val="TableParagraph"/>
            </w:pPr>
            <w:r>
              <w:t>ЗДВР</w:t>
            </w:r>
            <w:r w:rsidR="00695C70">
              <w:t>, учитель истории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Новогодняя игровая программа</w:t>
            </w:r>
          </w:p>
          <w:p w:rsidR="00695C70" w:rsidRDefault="00695C70">
            <w:pPr>
              <w:pStyle w:val="TableParagraph"/>
            </w:pPr>
            <w:r>
              <w:t xml:space="preserve">«Новогодний </w:t>
            </w:r>
            <w:proofErr w:type="gramStart"/>
            <w:r>
              <w:t>беспредел</w:t>
            </w:r>
            <w:proofErr w:type="gramEnd"/>
            <w:r>
              <w:t>»</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26-27 декабря</w:t>
            </w:r>
          </w:p>
        </w:tc>
        <w:tc>
          <w:tcPr>
            <w:tcW w:w="2832" w:type="dxa"/>
            <w:tcBorders>
              <w:top w:val="nil"/>
              <w:left w:val="outset" w:sz="6" w:space="0" w:color="auto"/>
              <w:bottom w:val="outset" w:sz="6" w:space="0" w:color="auto"/>
              <w:right w:val="outset" w:sz="6" w:space="0" w:color="auto"/>
            </w:tcBorders>
            <w:hideMark/>
          </w:tcPr>
          <w:p w:rsidR="00695C70" w:rsidRDefault="00561298">
            <w:pPr>
              <w:pStyle w:val="TableParagraph"/>
            </w:pPr>
            <w:r>
              <w:t>Старший вожатый, Совет старшеклассников</w:t>
            </w:r>
            <w:r w:rsidR="00695C70">
              <w:t xml:space="preserve">, </w:t>
            </w:r>
            <w:proofErr w:type="gramStart"/>
            <w:r w:rsidR="00695C70">
              <w:t>классные</w:t>
            </w:r>
            <w:proofErr w:type="gramEnd"/>
          </w:p>
          <w:p w:rsidR="00695C70" w:rsidRDefault="00695C70">
            <w:pPr>
              <w:pStyle w:val="TableParagraph"/>
            </w:pPr>
            <w:r>
              <w:t>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Памятные мероприятия, посвященные Дню снятия блокады Ленинграда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январь, 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rsidP="00561298">
            <w:pPr>
              <w:pStyle w:val="TableParagraph"/>
            </w:pPr>
            <w:r>
              <w:t xml:space="preserve">классные руководители, </w:t>
            </w:r>
            <w:r w:rsidR="00561298">
              <w:t xml:space="preserve"> </w:t>
            </w:r>
          </w:p>
        </w:tc>
      </w:tr>
      <w:tr w:rsidR="00CE0953" w:rsidTr="00695C70">
        <w:tc>
          <w:tcPr>
            <w:tcW w:w="3540" w:type="dxa"/>
            <w:tcBorders>
              <w:top w:val="nil"/>
              <w:left w:val="outset" w:sz="6" w:space="0" w:color="auto"/>
              <w:bottom w:val="outset" w:sz="6" w:space="0" w:color="auto"/>
              <w:right w:val="outset" w:sz="6" w:space="0" w:color="auto"/>
            </w:tcBorders>
            <w:hideMark/>
          </w:tcPr>
          <w:p w:rsidR="00CE0953" w:rsidRDefault="00CE0953" w:rsidP="004B4A89">
            <w:pPr>
              <w:pStyle w:val="affd"/>
            </w:pPr>
            <w:r>
              <w:t>День образования</w:t>
            </w:r>
          </w:p>
          <w:p w:rsidR="00CE0953" w:rsidRDefault="00CE0953" w:rsidP="004B4A89">
            <w:pPr>
              <w:pStyle w:val="affd"/>
            </w:pPr>
            <w:r>
              <w:t>Ульяновской области</w:t>
            </w:r>
          </w:p>
          <w:p w:rsidR="00CE0953" w:rsidRDefault="00CE0953" w:rsidP="004B4A89">
            <w:pPr>
              <w:pStyle w:val="affd"/>
            </w:pPr>
            <w:proofErr w:type="gramStart"/>
            <w:r>
              <w:t>(установлен Законом</w:t>
            </w:r>
            <w:proofErr w:type="gramEnd"/>
          </w:p>
          <w:p w:rsidR="00CE0953" w:rsidRDefault="00CE0953" w:rsidP="004B4A89">
            <w:pPr>
              <w:pStyle w:val="affd"/>
            </w:pPr>
            <w:r>
              <w:t xml:space="preserve">Ульяновской области </w:t>
            </w:r>
            <w:proofErr w:type="gramStart"/>
            <w:r>
              <w:t>от</w:t>
            </w:r>
            <w:proofErr w:type="gramEnd"/>
          </w:p>
          <w:p w:rsidR="00CE0953" w:rsidRDefault="00CE0953" w:rsidP="004B4A89">
            <w:pPr>
              <w:pStyle w:val="affd"/>
            </w:pPr>
            <w:r>
              <w:t>03.06 2009 № 65-ЗО «О</w:t>
            </w:r>
          </w:p>
          <w:p w:rsidR="00CE0953" w:rsidRDefault="00CE0953" w:rsidP="004B4A89">
            <w:pPr>
              <w:pStyle w:val="affd"/>
            </w:pPr>
            <w:proofErr w:type="gramStart"/>
            <w:r>
              <w:t>праздниках</w:t>
            </w:r>
            <w:proofErr w:type="gramEnd"/>
            <w:r>
              <w:t xml:space="preserve"> и памятных</w:t>
            </w:r>
          </w:p>
          <w:p w:rsidR="00CE0953" w:rsidRDefault="00CE0953" w:rsidP="004B4A89">
            <w:pPr>
              <w:pStyle w:val="affd"/>
            </w:pPr>
            <w:r>
              <w:t xml:space="preserve">датах </w:t>
            </w:r>
            <w:proofErr w:type="gramStart"/>
            <w:r>
              <w:t>Ульяновской</w:t>
            </w:r>
            <w:proofErr w:type="gramEnd"/>
          </w:p>
          <w:p w:rsidR="00CE0953" w:rsidRDefault="00CE0953" w:rsidP="004B4A89">
            <w:pPr>
              <w:pStyle w:val="affd"/>
            </w:pPr>
            <w:r>
              <w:t xml:space="preserve">области)  </w:t>
            </w:r>
          </w:p>
          <w:p w:rsidR="00CE0953" w:rsidRDefault="00CE0953" w:rsidP="004B4A89">
            <w:pPr>
              <w:pStyle w:val="TableParagraph"/>
            </w:pPr>
          </w:p>
        </w:tc>
        <w:tc>
          <w:tcPr>
            <w:tcW w:w="1128" w:type="dxa"/>
            <w:tcBorders>
              <w:top w:val="nil"/>
              <w:left w:val="outset" w:sz="6" w:space="0" w:color="auto"/>
              <w:bottom w:val="outset" w:sz="6" w:space="0" w:color="auto"/>
              <w:right w:val="outset" w:sz="6" w:space="0" w:color="auto"/>
            </w:tcBorders>
            <w:hideMark/>
          </w:tcPr>
          <w:p w:rsidR="00CE0953" w:rsidRDefault="00CE0953" w:rsidP="004B4A89">
            <w:pPr>
              <w:pStyle w:val="TableParagraph"/>
            </w:pPr>
            <w:r>
              <w:t>5-9</w:t>
            </w:r>
          </w:p>
        </w:tc>
        <w:tc>
          <w:tcPr>
            <w:tcW w:w="2124" w:type="dxa"/>
            <w:tcBorders>
              <w:top w:val="nil"/>
              <w:left w:val="outset" w:sz="6" w:space="0" w:color="auto"/>
              <w:bottom w:val="outset" w:sz="6" w:space="0" w:color="auto"/>
              <w:right w:val="outset" w:sz="6" w:space="0" w:color="auto"/>
            </w:tcBorders>
            <w:hideMark/>
          </w:tcPr>
          <w:p w:rsidR="00CE0953" w:rsidRDefault="00CE0953" w:rsidP="004B4A89">
            <w:pPr>
              <w:pStyle w:val="TableParagraph"/>
            </w:pPr>
            <w:r>
              <w:t>19.01.2025</w:t>
            </w:r>
          </w:p>
        </w:tc>
        <w:tc>
          <w:tcPr>
            <w:tcW w:w="2832" w:type="dxa"/>
            <w:tcBorders>
              <w:top w:val="nil"/>
              <w:left w:val="outset" w:sz="6" w:space="0" w:color="auto"/>
              <w:bottom w:val="outset" w:sz="6" w:space="0" w:color="auto"/>
              <w:right w:val="outset" w:sz="6" w:space="0" w:color="auto"/>
            </w:tcBorders>
            <w:hideMark/>
          </w:tcPr>
          <w:p w:rsidR="00CE0953" w:rsidRDefault="00CE0953" w:rsidP="004B4A89">
            <w:pPr>
              <w:pStyle w:val="TableParagraph"/>
            </w:pPr>
            <w:r>
              <w:t>ЗДВР,</w:t>
            </w:r>
          </w:p>
          <w:p w:rsidR="00CE0953" w:rsidRDefault="00CE0953" w:rsidP="004B4A89">
            <w:pPr>
              <w:pStyle w:val="TableParagraph"/>
            </w:pPr>
            <w:r>
              <w:t>классные руководители,</w:t>
            </w:r>
          </w:p>
          <w:p w:rsidR="00CE0953" w:rsidRDefault="00CE0953" w:rsidP="004B4A89">
            <w:pPr>
              <w:pStyle w:val="TableParagraph"/>
            </w:pPr>
            <w:r>
              <w:t xml:space="preserve"> старший вожатый, Активисты Движения первых</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памяти жертв Холокоста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27.01.2025</w:t>
            </w:r>
          </w:p>
        </w:tc>
        <w:tc>
          <w:tcPr>
            <w:tcW w:w="2832" w:type="dxa"/>
            <w:tcBorders>
              <w:top w:val="nil"/>
              <w:left w:val="outset" w:sz="6" w:space="0" w:color="auto"/>
              <w:bottom w:val="outset" w:sz="6" w:space="0" w:color="auto"/>
              <w:right w:val="outset" w:sz="6" w:space="0" w:color="auto"/>
            </w:tcBorders>
            <w:hideMark/>
          </w:tcPr>
          <w:p w:rsidR="00695C70" w:rsidRDefault="00561298">
            <w:pPr>
              <w:pStyle w:val="TableParagraph"/>
            </w:pPr>
            <w:r>
              <w:t xml:space="preserve"> ЗДВР</w:t>
            </w:r>
          </w:p>
          <w:p w:rsidR="00695C70" w:rsidRDefault="00695C70">
            <w:pPr>
              <w:pStyle w:val="TableParagraph"/>
            </w:pPr>
            <w:r>
              <w:t>юнармейский отряд</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Месячник гражданск</w:t>
            </w:r>
            <w:proofErr w:type="gramStart"/>
            <w:r>
              <w:t>о-</w:t>
            </w:r>
            <w:proofErr w:type="gramEnd"/>
            <w:r>
              <w:t xml:space="preserve"> патриотического воспитания</w:t>
            </w:r>
          </w:p>
          <w:p w:rsidR="00695C70" w:rsidRDefault="00561298" w:rsidP="00561298">
            <w:pPr>
              <w:pStyle w:val="TableParagraph"/>
              <w:ind w:left="720"/>
              <w:jc w:val="both"/>
            </w:pPr>
            <w:r>
              <w:t xml:space="preserve"> (по отдельному плану)</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февраль, 2025</w:t>
            </w:r>
          </w:p>
        </w:tc>
        <w:tc>
          <w:tcPr>
            <w:tcW w:w="2832"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зам. директора по ВР, учител</w:t>
            </w:r>
            <w:r w:rsidR="00561298">
              <w:t>ь</w:t>
            </w:r>
            <w:r>
              <w:t xml:space="preserve"> истории и</w:t>
            </w:r>
            <w:r w:rsidR="00561298">
              <w:t xml:space="preserve"> </w:t>
            </w:r>
            <w:r>
              <w:t>обществознания,</w:t>
            </w:r>
            <w:r w:rsidR="00561298">
              <w:t xml:space="preserve"> </w:t>
            </w:r>
            <w:r>
              <w:t>преподаватель</w:t>
            </w:r>
            <w:r w:rsidR="00561298">
              <w:t xml:space="preserve">-организатор </w:t>
            </w:r>
            <w:r>
              <w:t xml:space="preserve"> ОБЖ,</w:t>
            </w:r>
            <w:r w:rsidR="00561298">
              <w:t xml:space="preserve"> </w:t>
            </w: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561298">
            <w:pPr>
              <w:pStyle w:val="TableParagraph"/>
            </w:pPr>
            <w:r>
              <w:t xml:space="preserve"> </w:t>
            </w:r>
            <w:r w:rsidR="00695C70">
              <w:t xml:space="preserve"> Д</w:t>
            </w:r>
            <w:r>
              <w:t>ень памяти о россиянах, исполнявш</w:t>
            </w:r>
            <w:r w:rsidR="00695C70">
              <w:t xml:space="preserve">их служебный долг </w:t>
            </w:r>
            <w:proofErr w:type="gramStart"/>
            <w:r w:rsidR="00695C70">
              <w:t>за</w:t>
            </w:r>
            <w:proofErr w:type="gramEnd"/>
            <w:r w:rsidR="00695C70">
              <w:t xml:space="preserve"> пределам</w:t>
            </w:r>
          </w:p>
          <w:p w:rsidR="00695C70" w:rsidRDefault="00695C70">
            <w:pPr>
              <w:pStyle w:val="TableParagraph"/>
            </w:pPr>
            <w:r>
              <w:lastRenderedPageBreak/>
              <w:t>и Отечества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14.02.2025</w:t>
            </w:r>
          </w:p>
        </w:tc>
        <w:tc>
          <w:tcPr>
            <w:tcW w:w="2832" w:type="dxa"/>
            <w:tcBorders>
              <w:top w:val="nil"/>
              <w:left w:val="outset" w:sz="6" w:space="0" w:color="auto"/>
              <w:bottom w:val="outset" w:sz="6" w:space="0" w:color="auto"/>
              <w:right w:val="outset" w:sz="6" w:space="0" w:color="auto"/>
            </w:tcBorders>
            <w:hideMark/>
          </w:tcPr>
          <w:p w:rsidR="00695C70" w:rsidRDefault="00561298">
            <w:pPr>
              <w:pStyle w:val="TableParagraph"/>
            </w:pPr>
            <w:r>
              <w:t>Учитель истории</w:t>
            </w:r>
            <w:r w:rsidR="00695C70">
              <w:t>, ЗД ВР</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Лыжня России 2025</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февраль, 2025</w:t>
            </w:r>
          </w:p>
        </w:tc>
        <w:tc>
          <w:tcPr>
            <w:tcW w:w="2832" w:type="dxa"/>
            <w:tcBorders>
              <w:top w:val="nil"/>
              <w:left w:val="outset" w:sz="6" w:space="0" w:color="auto"/>
              <w:bottom w:val="outset" w:sz="6" w:space="0" w:color="auto"/>
              <w:right w:val="outset" w:sz="6" w:space="0" w:color="auto"/>
            </w:tcBorders>
            <w:hideMark/>
          </w:tcPr>
          <w:p w:rsidR="00695C70" w:rsidRDefault="00561298">
            <w:pPr>
              <w:pStyle w:val="TableParagraph"/>
            </w:pPr>
            <w:r>
              <w:t>Учитель физической кул</w:t>
            </w:r>
            <w:r w:rsidR="00695C70">
              <w:t>ьтуры</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Выставка книг и словарей к Ме</w:t>
            </w:r>
            <w:r w:rsidR="00561298">
              <w:t>ждународному дню родного язы</w:t>
            </w:r>
            <w:r>
              <w:t>ка.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21.02.2025</w:t>
            </w:r>
          </w:p>
        </w:tc>
        <w:tc>
          <w:tcPr>
            <w:tcW w:w="2832"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 xml:space="preserve">Библиотекарь, </w:t>
            </w:r>
            <w:r w:rsidR="00561298">
              <w:t>старший вожатый</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Мероприятия, посвященные</w:t>
            </w:r>
          </w:p>
          <w:p w:rsidR="00695C70" w:rsidRDefault="00695C70">
            <w:pPr>
              <w:pStyle w:val="TableParagraph"/>
            </w:pPr>
            <w:r>
              <w:t>Международному Женскому Дню</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март, 2025</w:t>
            </w:r>
          </w:p>
        </w:tc>
        <w:tc>
          <w:tcPr>
            <w:tcW w:w="2832" w:type="dxa"/>
            <w:tcBorders>
              <w:top w:val="nil"/>
              <w:left w:val="outset" w:sz="6" w:space="0" w:color="auto"/>
              <w:bottom w:val="outset" w:sz="6" w:space="0" w:color="auto"/>
              <w:right w:val="outset" w:sz="6" w:space="0" w:color="auto"/>
            </w:tcBorders>
            <w:hideMark/>
          </w:tcPr>
          <w:p w:rsidR="00695C70" w:rsidRDefault="00561298" w:rsidP="00561298">
            <w:pPr>
              <w:pStyle w:val="TableParagraph"/>
            </w:pPr>
            <w:r>
              <w:t xml:space="preserve">ЗДВР, </w:t>
            </w:r>
            <w:r w:rsidR="00695C70">
              <w:t>классные руководители</w:t>
            </w:r>
            <w:r>
              <w:t xml:space="preserve"> </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Неделя детской и юношеской книги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5-8</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март, 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библиотекарь,</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11 лет со Дня воссоединения Крыма с Россией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18.03.2025</w:t>
            </w:r>
          </w:p>
        </w:tc>
        <w:tc>
          <w:tcPr>
            <w:tcW w:w="2832" w:type="dxa"/>
            <w:tcBorders>
              <w:top w:val="nil"/>
              <w:left w:val="outset" w:sz="6" w:space="0" w:color="auto"/>
              <w:bottom w:val="outset" w:sz="6" w:space="0" w:color="auto"/>
              <w:right w:val="outset" w:sz="6" w:space="0" w:color="auto"/>
            </w:tcBorders>
            <w:hideMark/>
          </w:tcPr>
          <w:p w:rsidR="00695C70" w:rsidRDefault="00561298">
            <w:pPr>
              <w:pStyle w:val="TableParagraph"/>
            </w:pPr>
            <w:r>
              <w:t>ЗДВР, учитель истории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Космос без границ. Тематическая неделя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5-8</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апрель, 2025</w:t>
            </w:r>
          </w:p>
        </w:tc>
        <w:tc>
          <w:tcPr>
            <w:tcW w:w="2832" w:type="dxa"/>
            <w:tcBorders>
              <w:top w:val="nil"/>
              <w:left w:val="outset" w:sz="6" w:space="0" w:color="auto"/>
              <w:bottom w:val="outset" w:sz="6" w:space="0" w:color="auto"/>
              <w:right w:val="outset" w:sz="6" w:space="0" w:color="auto"/>
            </w:tcBorders>
          </w:tcPr>
          <w:p w:rsidR="00695C70" w:rsidRDefault="00695C70">
            <w:pPr>
              <w:pStyle w:val="TableParagraph"/>
            </w:pPr>
            <w:r>
              <w:t>зам. директора по ВР, классные руководители,</w:t>
            </w:r>
          </w:p>
          <w:p w:rsidR="00695C70" w:rsidRDefault="00695C70">
            <w:pPr>
              <w:pStyle w:val="TableParagraph"/>
            </w:pP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Мероприятия к Всемирному дню здоровья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07.04.2025</w:t>
            </w:r>
          </w:p>
        </w:tc>
        <w:tc>
          <w:tcPr>
            <w:tcW w:w="2832" w:type="dxa"/>
            <w:tcBorders>
              <w:top w:val="nil"/>
              <w:left w:val="outset" w:sz="6" w:space="0" w:color="auto"/>
              <w:bottom w:val="outset" w:sz="6" w:space="0" w:color="auto"/>
              <w:right w:val="outset" w:sz="6" w:space="0" w:color="auto"/>
            </w:tcBorders>
            <w:hideMark/>
          </w:tcPr>
          <w:p w:rsidR="00695C70" w:rsidRDefault="00561298">
            <w:pPr>
              <w:pStyle w:val="TableParagraph"/>
            </w:pPr>
            <w:r>
              <w:t>Учитель физической культуры, ЗДВР, классные руководители</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695C70" w:rsidTr="000721EA">
        <w:tc>
          <w:tcPr>
            <w:tcW w:w="3540" w:type="dxa"/>
            <w:tcBorders>
              <w:top w:val="outset" w:sz="6" w:space="0" w:color="auto"/>
              <w:left w:val="outset" w:sz="6" w:space="0" w:color="auto"/>
              <w:bottom w:val="outset" w:sz="6" w:space="0" w:color="auto"/>
              <w:right w:val="outset" w:sz="6" w:space="0" w:color="auto"/>
            </w:tcBorders>
            <w:hideMark/>
          </w:tcPr>
          <w:p w:rsidR="00695C70" w:rsidRDefault="00695C70" w:rsidP="00561298">
            <w:pPr>
              <w:pStyle w:val="TableParagraph"/>
            </w:pPr>
            <w:r>
              <w:lastRenderedPageBreak/>
              <w:t>День памяти о геноциде</w:t>
            </w:r>
            <w:r w:rsidR="00561298">
              <w:t xml:space="preserve"> </w:t>
            </w:r>
            <w:r>
              <w:t>советского народа нацистами и их пособниками в годы ВОВ</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18.04.2025</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561298">
            <w:pPr>
              <w:pStyle w:val="TableParagraph"/>
            </w:pPr>
            <w:r>
              <w:t xml:space="preserve"> ЗДВР, учитель истории</w:t>
            </w:r>
          </w:p>
          <w:p w:rsidR="00695C70" w:rsidRDefault="00695C70">
            <w:pPr>
              <w:pStyle w:val="TableParagraph"/>
            </w:pPr>
            <w:r>
              <w:t>юнармейский отряд</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rsidP="00561298">
            <w:pPr>
              <w:pStyle w:val="TableParagraph"/>
            </w:pPr>
            <w:r>
              <w:t xml:space="preserve">Мероприятия </w:t>
            </w:r>
            <w:proofErr w:type="gramStart"/>
            <w:r>
              <w:t>к</w:t>
            </w:r>
            <w:r w:rsidR="00561298">
              <w:t>о</w:t>
            </w:r>
            <w:proofErr w:type="gramEnd"/>
            <w:r>
              <w:t xml:space="preserve"> всемирному дню Земли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22.04.2025</w:t>
            </w:r>
          </w:p>
        </w:tc>
        <w:tc>
          <w:tcPr>
            <w:tcW w:w="2844" w:type="dxa"/>
            <w:tcBorders>
              <w:top w:val="nil"/>
              <w:left w:val="outset" w:sz="6" w:space="0" w:color="auto"/>
              <w:bottom w:val="outset" w:sz="6" w:space="0" w:color="auto"/>
              <w:right w:val="outset" w:sz="6" w:space="0" w:color="auto"/>
            </w:tcBorders>
            <w:hideMark/>
          </w:tcPr>
          <w:p w:rsidR="00695C70" w:rsidRDefault="000721EA" w:rsidP="000721EA">
            <w:pPr>
              <w:pStyle w:val="TableParagraph"/>
            </w:pPr>
            <w:r>
              <w:t>Учитель географии</w:t>
            </w:r>
            <w:r w:rsidR="00695C70">
              <w:t>, ЗДВР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0721EA">
            <w:pPr>
              <w:pStyle w:val="TableParagraph"/>
            </w:pPr>
            <w:r>
              <w:t>День российского парламентари</w:t>
            </w:r>
            <w:r w:rsidR="00695C70">
              <w:t>зма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27.04.2025</w:t>
            </w:r>
          </w:p>
        </w:tc>
        <w:tc>
          <w:tcPr>
            <w:tcW w:w="2844" w:type="dxa"/>
            <w:tcBorders>
              <w:top w:val="nil"/>
              <w:left w:val="outset" w:sz="6" w:space="0" w:color="auto"/>
              <w:bottom w:val="outset" w:sz="6" w:space="0" w:color="auto"/>
              <w:right w:val="outset" w:sz="6" w:space="0" w:color="auto"/>
            </w:tcBorders>
            <w:hideMark/>
          </w:tcPr>
          <w:p w:rsidR="00695C70" w:rsidRDefault="000721EA" w:rsidP="000721EA">
            <w:pPr>
              <w:pStyle w:val="TableParagraph"/>
            </w:pPr>
            <w:r>
              <w:t>ЗДВР, учитель истории и обще</w:t>
            </w:r>
            <w:r w:rsidR="00695C70">
              <w:t>ствознания</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Экологическая неделя (научн</w:t>
            </w:r>
            <w:proofErr w:type="gramStart"/>
            <w:r>
              <w:t>о-</w:t>
            </w:r>
            <w:proofErr w:type="gramEnd"/>
            <w:r>
              <w:t xml:space="preserve"> просветительские мероприятия, экологические акции:</w:t>
            </w:r>
          </w:p>
          <w:p w:rsidR="00695C70" w:rsidRDefault="00695C70">
            <w:pPr>
              <w:pStyle w:val="TableParagraph"/>
            </w:pPr>
            <w:r>
              <w:t>«Макулатурный бум»,</w:t>
            </w:r>
          </w:p>
          <w:p w:rsidR="00695C70" w:rsidRDefault="00695C70">
            <w:pPr>
              <w:pStyle w:val="TableParagraph"/>
            </w:pPr>
            <w:proofErr w:type="gramStart"/>
            <w:r>
              <w:t>«Батарейки, сдавайтесь!»)</w:t>
            </w:r>
            <w:proofErr w:type="gramEnd"/>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апрель-май, 2025</w:t>
            </w:r>
          </w:p>
        </w:tc>
        <w:tc>
          <w:tcPr>
            <w:tcW w:w="2844"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t>зам. директора по ВР,</w:t>
            </w:r>
            <w:r w:rsidR="000721EA">
              <w:t xml:space="preserve"> старший вожатый, </w:t>
            </w: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Праздник Весны и труда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01.05.2025</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ЗДВР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Тематическая неделя,</w:t>
            </w:r>
          </w:p>
          <w:p w:rsidR="00695C70" w:rsidRDefault="00695C70">
            <w:pPr>
              <w:pStyle w:val="TableParagraph"/>
            </w:pPr>
            <w:proofErr w:type="gramStart"/>
            <w:r>
              <w:t>посвященная</w:t>
            </w:r>
            <w:proofErr w:type="gramEnd"/>
            <w:r>
              <w:t xml:space="preserve"> Дню Победы</w:t>
            </w:r>
          </w:p>
          <w:p w:rsidR="00695C70" w:rsidRDefault="00695C70" w:rsidP="00695C70">
            <w:pPr>
              <w:pStyle w:val="TableParagraph"/>
              <w:numPr>
                <w:ilvl w:val="0"/>
                <w:numId w:val="19"/>
              </w:numPr>
            </w:pPr>
            <w:r>
              <w:t>выставки рисунков</w:t>
            </w:r>
          </w:p>
          <w:p w:rsidR="00695C70" w:rsidRDefault="00695C70" w:rsidP="00695C70">
            <w:pPr>
              <w:pStyle w:val="TableParagraph"/>
              <w:numPr>
                <w:ilvl w:val="0"/>
                <w:numId w:val="19"/>
              </w:numPr>
            </w:pPr>
            <w:r>
              <w:t>участие в акциях</w:t>
            </w:r>
          </w:p>
          <w:p w:rsidR="00695C70" w:rsidRDefault="00695C70">
            <w:pPr>
              <w:pStyle w:val="TableParagraph"/>
            </w:pPr>
            <w:r>
              <w:t>«Окна Победы»,</w:t>
            </w:r>
          </w:p>
          <w:p w:rsidR="00695C70" w:rsidRDefault="00695C70">
            <w:pPr>
              <w:pStyle w:val="TableParagraph"/>
            </w:pPr>
            <w:r>
              <w:t>«Бессмертный полк» и</w:t>
            </w:r>
          </w:p>
          <w:p w:rsidR="00695C70" w:rsidRDefault="00695C70">
            <w:pPr>
              <w:pStyle w:val="TableParagraph"/>
            </w:pPr>
            <w:r>
              <w:t>«Георгиевская ленточка»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май, 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зам. директора по ВР,</w:t>
            </w:r>
          </w:p>
          <w:p w:rsidR="00695C70" w:rsidRDefault="000721EA">
            <w:pPr>
              <w:pStyle w:val="TableParagraph"/>
            </w:pPr>
            <w:r>
              <w:t>старший вожатый</w:t>
            </w:r>
            <w:r w:rsidR="00695C70">
              <w:t>, классные руководители, юнармейский отряд,</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Международный день музеев</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18.05.2025</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Заведующие музеями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t>День детских общественных организаций России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19.05.2025</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ЗДВР, Совет старшеклассников</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славянской письменности</w:t>
            </w:r>
          </w:p>
          <w:p w:rsidR="00695C70" w:rsidRDefault="00695C70">
            <w:pPr>
              <w:pStyle w:val="TableParagraph"/>
            </w:pPr>
            <w:r>
              <w:t>и культуры</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24.05.2025</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ЗДВР, учителя русского языка</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Последний звонок</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май, 2025</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 xml:space="preserve"> Старший вожатый,</w:t>
            </w:r>
            <w:r w:rsidR="00695C70">
              <w:t xml:space="preserve"> ЗДВР,</w:t>
            </w:r>
          </w:p>
          <w:p w:rsidR="00695C70" w:rsidRDefault="00695C70">
            <w:pPr>
              <w:pStyle w:val="TableParagraph"/>
            </w:pPr>
            <w:r>
              <w:lastRenderedPageBreak/>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lastRenderedPageBreak/>
              <w:t>Работа детского</w:t>
            </w:r>
            <w:r w:rsidR="000721EA">
              <w:t xml:space="preserve"> </w:t>
            </w:r>
            <w:r>
              <w:t>оздоровительного лагеря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5-7</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июнь, 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Начальник ДОЛ</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Работа ЛТО</w:t>
            </w:r>
          </w:p>
        </w:tc>
        <w:tc>
          <w:tcPr>
            <w:tcW w:w="1128" w:type="dxa"/>
            <w:tcBorders>
              <w:top w:val="nil"/>
              <w:left w:val="outset" w:sz="6" w:space="0" w:color="auto"/>
              <w:bottom w:val="outset" w:sz="6" w:space="0" w:color="auto"/>
              <w:right w:val="outset" w:sz="6" w:space="0" w:color="auto"/>
            </w:tcBorders>
            <w:hideMark/>
          </w:tcPr>
          <w:p w:rsidR="00695C70" w:rsidRDefault="000721EA">
            <w:pPr>
              <w:pStyle w:val="TableParagraph"/>
            </w:pPr>
            <w:r>
              <w:t>5</w:t>
            </w:r>
            <w:r w:rsidR="00695C70">
              <w:t>-9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июнь, 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Начальник ЛТО</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Внеурочная деятельность</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Составление расписания </w:t>
            </w:r>
            <w:proofErr w:type="gramStart"/>
            <w:r>
              <w:t>ДОП</w:t>
            </w:r>
            <w:proofErr w:type="gramEnd"/>
            <w:r>
              <w:t xml:space="preserve"> и КВД и запись учащихся в них</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авгус</w:t>
            </w:r>
            <w:proofErr w:type="gramStart"/>
            <w:r>
              <w:t>т-</w:t>
            </w:r>
            <w:proofErr w:type="gramEnd"/>
            <w:r>
              <w:t xml:space="preserve"> сентябрь 2024</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ЗДВР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Реализация курсов</w:t>
            </w:r>
          </w:p>
          <w:p w:rsidR="00695C70" w:rsidRDefault="00695C70">
            <w:pPr>
              <w:pStyle w:val="TableParagraph"/>
            </w:pPr>
            <w:r>
              <w:t>внеурочной деятельности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Педагоги </w:t>
            </w:r>
            <w:proofErr w:type="gramStart"/>
            <w:r>
              <w:t>ДОП</w:t>
            </w:r>
            <w:proofErr w:type="gramEnd"/>
            <w:r>
              <w:t xml:space="preserve"> образован</w:t>
            </w:r>
          </w:p>
          <w:p w:rsidR="00695C70" w:rsidRDefault="00695C70">
            <w:pPr>
              <w:pStyle w:val="TableParagraph"/>
            </w:pPr>
            <w:proofErr w:type="spellStart"/>
            <w:r>
              <w:t>ия</w:t>
            </w:r>
            <w:proofErr w:type="spellEnd"/>
            <w:r>
              <w:t xml:space="preserve"> и курсов </w:t>
            </w:r>
            <w:r w:rsidR="000721EA">
              <w:t>внеурочной д</w:t>
            </w:r>
            <w:r>
              <w:t>еятельности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t>Разра</w:t>
            </w:r>
            <w:r w:rsidR="000721EA">
              <w:t xml:space="preserve">ботка программ дополнительного </w:t>
            </w:r>
            <w:r>
              <w:t>образования в рамках персонифицированного финансирования.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ЗДВР, педагоги</w:t>
            </w:r>
            <w:r w:rsidR="000721EA">
              <w:t xml:space="preserve"> дополнит</w:t>
            </w:r>
            <w:r>
              <w:t>ельного образования</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Участие</w:t>
            </w:r>
            <w:r>
              <w:tab/>
              <w:t>в</w:t>
            </w:r>
            <w:r>
              <w:tab/>
              <w:t>конкурсах</w:t>
            </w:r>
          </w:p>
          <w:p w:rsidR="00695C70" w:rsidRDefault="00695C70">
            <w:pPr>
              <w:pStyle w:val="TableParagraph"/>
            </w:pPr>
            <w:r>
              <w:t>различных уровней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w:t>
            </w:r>
          </w:p>
          <w:p w:rsidR="00695C70" w:rsidRDefault="00695C70">
            <w:pPr>
              <w:pStyle w:val="TableParagraph"/>
            </w:pPr>
            <w:r>
              <w:t>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педагоги КВД и </w:t>
            </w:r>
            <w:proofErr w:type="gramStart"/>
            <w:r>
              <w:t>ДОП</w:t>
            </w:r>
            <w:proofErr w:type="gramEnd"/>
            <w:r w:rsidR="000721EA">
              <w:t>, учителя-предметники</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695C70" w:rsidTr="000721EA">
        <w:tc>
          <w:tcPr>
            <w:tcW w:w="3540" w:type="dxa"/>
            <w:tcBorders>
              <w:top w:val="outset" w:sz="6" w:space="0" w:color="auto"/>
              <w:left w:val="outset" w:sz="6" w:space="0" w:color="auto"/>
              <w:bottom w:val="outset" w:sz="6" w:space="0" w:color="auto"/>
              <w:right w:val="outset" w:sz="6" w:space="0" w:color="auto"/>
            </w:tcBorders>
            <w:hideMark/>
          </w:tcPr>
          <w:p w:rsidR="00695C70" w:rsidRDefault="000721EA">
            <w:pPr>
              <w:pStyle w:val="TableParagraph"/>
            </w:pPr>
            <w:r>
              <w:lastRenderedPageBreak/>
              <w:t>Анкета для диагностики потребности школьников в услугах до</w:t>
            </w:r>
            <w:r w:rsidR="00695C70">
              <w:t>полнительного образования</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5-8</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май, 20245</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0721EA">
            <w:pPr>
              <w:pStyle w:val="TableParagraph"/>
            </w:pPr>
            <w:r>
              <w:t>Зам. директора по ВР, кл</w:t>
            </w:r>
            <w:r w:rsidR="00695C70">
              <w:t>ассные руководители</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Внешкольные мероприятия</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0721EA">
            <w:pPr>
              <w:pStyle w:val="TableParagraph"/>
            </w:pPr>
            <w:r>
              <w:t xml:space="preserve">Экскурсии </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0721EA">
            <w:pPr>
              <w:pStyle w:val="TableParagraph"/>
            </w:pPr>
            <w:r>
              <w:t xml:space="preserve"> </w:t>
            </w:r>
            <w:r w:rsidR="00695C70">
              <w:tab/>
              <w:t>классные руководители, родители,</w:t>
            </w:r>
          </w:p>
          <w:p w:rsidR="00695C70" w:rsidRDefault="00695C70">
            <w:pPr>
              <w:pStyle w:val="TableParagraph"/>
            </w:pPr>
            <w:r>
              <w:t>советник по воспитанию</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Посещение музеев, кинотеатра</w:t>
            </w:r>
            <w:r w:rsidR="000721EA">
              <w:t xml:space="preserve"> </w:t>
            </w:r>
          </w:p>
          <w:p w:rsidR="00695C70" w:rsidRDefault="000721EA">
            <w:pPr>
              <w:pStyle w:val="TableParagraph"/>
            </w:pPr>
            <w:r>
              <w:t xml:space="preserve"> </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w:t>
            </w:r>
            <w:r>
              <w:tab/>
              <w:t>руководители,</w:t>
            </w:r>
          </w:p>
          <w:p w:rsidR="00695C70" w:rsidRDefault="00695C70">
            <w:pPr>
              <w:pStyle w:val="TableParagraph"/>
            </w:pPr>
            <w:r>
              <w:t>родители</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Организация предметно-пространственной среды</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t>Оформление</w:t>
            </w:r>
            <w:r>
              <w:tab/>
              <w:t>тематических</w:t>
            </w:r>
            <w:r w:rsidR="000721EA">
              <w:t xml:space="preserve"> </w:t>
            </w:r>
            <w:r>
              <w:t>стендов</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695C70" w:rsidP="000721EA">
            <w:pPr>
              <w:pStyle w:val="TableParagraph"/>
            </w:pPr>
            <w:r>
              <w:t>ЗДВР,</w:t>
            </w:r>
            <w:r>
              <w:tab/>
              <w:t>ЗДУР,</w:t>
            </w:r>
            <w:r>
              <w:tab/>
              <w:t>педагог-психолог</w:t>
            </w:r>
          </w:p>
        </w:tc>
      </w:tr>
      <w:tr w:rsidR="00695C70" w:rsidTr="000721EA">
        <w:tc>
          <w:tcPr>
            <w:tcW w:w="3540" w:type="dxa"/>
            <w:tcBorders>
              <w:top w:val="nil"/>
              <w:left w:val="outset" w:sz="6" w:space="0" w:color="auto"/>
              <w:bottom w:val="outset" w:sz="6" w:space="0" w:color="auto"/>
              <w:right w:val="outset" w:sz="6" w:space="0" w:color="auto"/>
            </w:tcBorders>
            <w:hideMark/>
          </w:tcPr>
          <w:p w:rsidR="000721EA" w:rsidRDefault="00695C70" w:rsidP="000721EA">
            <w:pPr>
              <w:pStyle w:val="TableParagraph"/>
            </w:pPr>
            <w:r>
              <w:t>Оформление кабинетов к образовательным и памятным событиям:</w:t>
            </w:r>
          </w:p>
          <w:p w:rsidR="000721EA" w:rsidRDefault="00695C70" w:rsidP="000721EA">
            <w:pPr>
              <w:pStyle w:val="TableParagraph"/>
            </w:pPr>
            <w:r>
              <w:t>День Знаний</w:t>
            </w:r>
          </w:p>
          <w:p w:rsidR="000721EA" w:rsidRDefault="00695C70" w:rsidP="000721EA">
            <w:pPr>
              <w:pStyle w:val="TableParagraph"/>
            </w:pPr>
            <w:r>
              <w:t>День учителя</w:t>
            </w:r>
          </w:p>
          <w:p w:rsidR="00695C70" w:rsidRDefault="00695C70" w:rsidP="000721EA">
            <w:pPr>
              <w:pStyle w:val="TableParagraph"/>
            </w:pPr>
            <w:r>
              <w:t>Новый год</w:t>
            </w:r>
          </w:p>
          <w:p w:rsidR="00695C70" w:rsidRDefault="00695C70" w:rsidP="000721EA">
            <w:pPr>
              <w:pStyle w:val="TableParagraph"/>
              <w:ind w:left="720"/>
              <w:jc w:val="both"/>
            </w:pPr>
            <w:r>
              <w:t>День Защитника Отечества</w:t>
            </w:r>
          </w:p>
          <w:p w:rsidR="000721EA" w:rsidRDefault="000721EA" w:rsidP="000721EA">
            <w:pPr>
              <w:pStyle w:val="TableParagraph"/>
              <w:ind w:left="720"/>
              <w:jc w:val="both"/>
            </w:pPr>
            <w:r>
              <w:t>Международный Женский день</w:t>
            </w:r>
          </w:p>
          <w:p w:rsidR="000721EA" w:rsidRDefault="000721EA" w:rsidP="000721EA">
            <w:pPr>
              <w:pStyle w:val="TableParagraph"/>
              <w:ind w:left="720"/>
              <w:jc w:val="both"/>
            </w:pPr>
            <w:r>
              <w:t>День Победы</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t>классные руководители, родители</w:t>
            </w:r>
            <w:r w:rsidR="000721EA">
              <w:t xml:space="preserve"> </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Акция</w:t>
            </w:r>
            <w:r>
              <w:tab/>
              <w:t>«Украсим</w:t>
            </w:r>
            <w:r>
              <w:tab/>
              <w:t>школу</w:t>
            </w:r>
            <w:r>
              <w:tab/>
            </w:r>
            <w:proofErr w:type="gramStart"/>
            <w:r>
              <w:t>к</w:t>
            </w:r>
            <w:proofErr w:type="gramEnd"/>
          </w:p>
          <w:p w:rsidR="00695C70" w:rsidRDefault="000721EA">
            <w:pPr>
              <w:pStyle w:val="TableParagraph"/>
            </w:pPr>
            <w:r>
              <w:t>Н</w:t>
            </w:r>
            <w:r w:rsidR="00695C70">
              <w:t>овому году»</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декабрь, 2024</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Старший вожатый</w:t>
            </w:r>
            <w:r w:rsidR="00695C70">
              <w:t>, волонтеры</w:t>
            </w:r>
          </w:p>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Оформление школы к 8 марта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март, 2025</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Старший вожатый</w:t>
            </w:r>
            <w:r w:rsidR="00695C70">
              <w:t>, волонтеры,</w:t>
            </w:r>
          </w:p>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Оформление</w:t>
            </w:r>
            <w:r>
              <w:tab/>
              <w:t>школы</w:t>
            </w:r>
            <w:r>
              <w:tab/>
              <w:t>ко</w:t>
            </w:r>
            <w:r>
              <w:tab/>
              <w:t>Дню Победы</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май, 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Классные руководители, </w:t>
            </w:r>
            <w:r w:rsidR="000721EA">
              <w:t xml:space="preserve">старший вожатый, </w:t>
            </w:r>
            <w:r>
              <w:t>ЗДВР, волонтеры</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Самоуправление</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Избирательная</w:t>
            </w:r>
            <w:r>
              <w:tab/>
              <w:t>кампания</w:t>
            </w:r>
            <w:r>
              <w:tab/>
              <w:t>в классах</w:t>
            </w:r>
          </w:p>
          <w:p w:rsidR="00695C70" w:rsidRDefault="00695C70" w:rsidP="00695C70">
            <w:pPr>
              <w:pStyle w:val="TableParagraph"/>
              <w:numPr>
                <w:ilvl w:val="0"/>
                <w:numId w:val="25"/>
              </w:numPr>
            </w:pPr>
            <w:r>
              <w:t>выборы</w:t>
            </w:r>
            <w:r w:rsidR="000721EA">
              <w:t xml:space="preserve"> </w:t>
            </w:r>
            <w:r w:rsidR="000721EA">
              <w:tab/>
              <w:t xml:space="preserve">активов </w:t>
            </w:r>
            <w:r>
              <w:t>классов, распределение обязанностей;</w:t>
            </w:r>
          </w:p>
          <w:p w:rsidR="00695C70" w:rsidRDefault="00695C70" w:rsidP="00695C70">
            <w:pPr>
              <w:pStyle w:val="TableParagraph"/>
              <w:numPr>
                <w:ilvl w:val="0"/>
                <w:numId w:val="25"/>
              </w:numPr>
            </w:pPr>
            <w:r>
              <w:t>принятие законов класса;</w:t>
            </w:r>
          </w:p>
          <w:p w:rsidR="00695C70" w:rsidRDefault="00695C70" w:rsidP="00695C70">
            <w:pPr>
              <w:pStyle w:val="TableParagraph"/>
              <w:numPr>
                <w:ilvl w:val="0"/>
                <w:numId w:val="25"/>
              </w:numPr>
            </w:pPr>
            <w:r>
              <w:t>составление плана работы</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сентябрь</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Оформление классного уголка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сентябрь-октябрь</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учащиеся,</w:t>
            </w:r>
            <w:r>
              <w:tab/>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Отчет о проведенной работе, корректировка плана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январь, май</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Знакомство</w:t>
            </w:r>
            <w:r>
              <w:tab/>
              <w:t>с</w:t>
            </w:r>
            <w:r>
              <w:tab/>
              <w:t>системой самоуправления класса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апрель</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Дежурство по классу и школе</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t>Анкета для диагностики п</w:t>
            </w:r>
            <w:r w:rsidR="000721EA">
              <w:t xml:space="preserve">отребности школьников в услугах  </w:t>
            </w:r>
            <w:r>
              <w:t>дополнительного</w:t>
            </w:r>
            <w:r w:rsidR="000721EA">
              <w:t xml:space="preserve"> </w:t>
            </w:r>
            <w:r>
              <w:t>образования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5-8</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май</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Зам. директора по ВР, кл</w:t>
            </w:r>
            <w:r w:rsidR="00695C70">
              <w:t>ассные руководители</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Профориентация</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Сбор сведений о </w:t>
            </w:r>
            <w:proofErr w:type="gramStart"/>
            <w:r>
              <w:t>фактическом</w:t>
            </w:r>
            <w:proofErr w:type="gramEnd"/>
          </w:p>
          <w:p w:rsidR="00695C70" w:rsidRDefault="00695C70">
            <w:pPr>
              <w:pStyle w:val="TableParagraph"/>
            </w:pPr>
            <w:proofErr w:type="gramStart"/>
            <w:r>
              <w:t>распределении</w:t>
            </w:r>
            <w:proofErr w:type="gramEnd"/>
            <w:r>
              <w:t xml:space="preserve"> выпускников</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сентябрь</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ЗДВР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Участие</w:t>
            </w:r>
            <w:r>
              <w:tab/>
              <w:t>в</w:t>
            </w:r>
            <w:r>
              <w:tab/>
              <w:t>цикле</w:t>
            </w:r>
            <w:r>
              <w:tab/>
            </w:r>
            <w:proofErr w:type="gramStart"/>
            <w:r>
              <w:t>открытых</w:t>
            </w:r>
            <w:proofErr w:type="gramEnd"/>
          </w:p>
          <w:p w:rsidR="00695C70" w:rsidRDefault="00695C70">
            <w:pPr>
              <w:pStyle w:val="TableParagraph"/>
            </w:pPr>
            <w:r>
              <w:t xml:space="preserve">уроков </w:t>
            </w:r>
            <w:proofErr w:type="spellStart"/>
            <w:r>
              <w:t>ПроеКТОриЯ</w:t>
            </w:r>
            <w:proofErr w:type="spellEnd"/>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сентябрь –</w:t>
            </w:r>
          </w:p>
          <w:p w:rsidR="00695C70" w:rsidRDefault="00695C70">
            <w:pPr>
              <w:pStyle w:val="TableParagraph"/>
            </w:pPr>
            <w:r>
              <w:t>декабрь, 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Педагог-психолог,</w:t>
            </w:r>
          </w:p>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Участие  в  проекте  "Билет  </w:t>
            </w:r>
            <w:proofErr w:type="gramStart"/>
            <w:r>
              <w:t>в</w:t>
            </w:r>
            <w:proofErr w:type="gramEnd"/>
          </w:p>
          <w:p w:rsidR="00695C70" w:rsidRDefault="00695C70">
            <w:pPr>
              <w:pStyle w:val="TableParagraph"/>
            </w:pPr>
            <w:r>
              <w:t>будущее"</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6-9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ЗДВР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часы на тему: «</w:t>
            </w:r>
            <w:proofErr w:type="gramStart"/>
            <w:r>
              <w:t>Я-</w:t>
            </w:r>
            <w:proofErr w:type="gramEnd"/>
            <w:r>
              <w:t xml:space="preserve"> предприниматель»</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ноябрь, 2024</w:t>
            </w:r>
          </w:p>
        </w:tc>
        <w:tc>
          <w:tcPr>
            <w:tcW w:w="2844" w:type="dxa"/>
            <w:tcBorders>
              <w:top w:val="nil"/>
              <w:left w:val="outset" w:sz="6" w:space="0" w:color="auto"/>
              <w:bottom w:val="outset" w:sz="6" w:space="0" w:color="auto"/>
              <w:right w:val="outset" w:sz="6" w:space="0" w:color="auto"/>
            </w:tcBorders>
            <w:hideMark/>
          </w:tcPr>
          <w:p w:rsidR="00695C70" w:rsidRDefault="00695C70" w:rsidP="000721EA">
            <w:pPr>
              <w:pStyle w:val="TableParagraph"/>
              <w:jc w:val="bot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t>Просмотр презентации</w:t>
            </w:r>
            <w:r w:rsidR="000721EA">
              <w:t xml:space="preserve"> </w:t>
            </w:r>
            <w:r>
              <w:t>«Развитие частного</w:t>
            </w:r>
            <w:r w:rsidR="000721EA">
              <w:t xml:space="preserve"> </w:t>
            </w:r>
            <w:r>
              <w:t>предпринимательства»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ноябрь, 2024</w:t>
            </w:r>
          </w:p>
        </w:tc>
        <w:tc>
          <w:tcPr>
            <w:tcW w:w="2844" w:type="dxa"/>
            <w:tcBorders>
              <w:top w:val="nil"/>
              <w:left w:val="outset" w:sz="6" w:space="0" w:color="auto"/>
              <w:bottom w:val="outset" w:sz="6" w:space="0" w:color="auto"/>
              <w:right w:val="outset" w:sz="6" w:space="0" w:color="auto"/>
            </w:tcBorders>
            <w:hideMark/>
          </w:tcPr>
          <w:p w:rsidR="00695C70" w:rsidRDefault="000721EA">
            <w:pPr>
              <w:pStyle w:val="TableParagraph"/>
            </w:pPr>
            <w:r>
              <w:t>ЗДВР</w:t>
            </w:r>
          </w:p>
          <w:p w:rsidR="00695C70" w:rsidRDefault="00695C70">
            <w:pPr>
              <w:pStyle w:val="TableParagraph"/>
            </w:pPr>
            <w:r>
              <w:t>классные руководители</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 xml:space="preserve">Осуществление </w:t>
            </w:r>
            <w:proofErr w:type="spellStart"/>
            <w:r>
              <w:t>профориентационного</w:t>
            </w:r>
            <w:proofErr w:type="spellEnd"/>
          </w:p>
          <w:p w:rsidR="00695C70" w:rsidRDefault="00695C70">
            <w:pPr>
              <w:pStyle w:val="TableParagraph"/>
            </w:pPr>
            <w:r>
              <w:t xml:space="preserve">тестирования учащихся, испытывающих трудности в </w:t>
            </w:r>
            <w:proofErr w:type="gramStart"/>
            <w:r>
              <w:t>профессиональном</w:t>
            </w:r>
            <w:proofErr w:type="gramEnd"/>
          </w:p>
          <w:p w:rsidR="00695C70" w:rsidRDefault="00695C70">
            <w:pPr>
              <w:pStyle w:val="TableParagraph"/>
            </w:pPr>
            <w:proofErr w:type="gramStart"/>
            <w:r>
              <w:t>самоопределении</w:t>
            </w:r>
            <w:proofErr w:type="gramEnd"/>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декабрь, 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Педагог-психолог</w:t>
            </w:r>
            <w:r w:rsidR="000721EA">
              <w:t>, ЗДВР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t>Тематические классные часы</w:t>
            </w:r>
            <w:r w:rsidR="000721EA">
              <w:t xml:space="preserve"> </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0721EA" w:rsidP="000721EA">
            <w:pPr>
              <w:pStyle w:val="TableParagraph"/>
            </w:pPr>
            <w:r>
              <w:t xml:space="preserve"> </w:t>
            </w:r>
            <w:r w:rsidR="00695C70">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rsidP="000721EA">
            <w:pPr>
              <w:pStyle w:val="TableParagraph"/>
            </w:pPr>
            <w:r>
              <w:t>Беседа с презентацией «В мире</w:t>
            </w:r>
            <w:r w:rsidR="000721EA">
              <w:t xml:space="preserve"> </w:t>
            </w:r>
            <w:r>
              <w:t>профессий»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март, 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Сбор</w:t>
            </w:r>
            <w:r>
              <w:tab/>
              <w:t>сведений</w:t>
            </w:r>
            <w:r>
              <w:tab/>
              <w:t xml:space="preserve">о </w:t>
            </w:r>
            <w:proofErr w:type="gramStart"/>
            <w:r>
              <w:t>предварительном</w:t>
            </w:r>
            <w:proofErr w:type="gramEnd"/>
          </w:p>
          <w:p w:rsidR="00695C70" w:rsidRDefault="00695C70">
            <w:pPr>
              <w:pStyle w:val="TableParagraph"/>
            </w:pPr>
            <w:proofErr w:type="gramStart"/>
            <w:r>
              <w:t>распределении</w:t>
            </w:r>
            <w:proofErr w:type="gramEnd"/>
            <w:r>
              <w:t xml:space="preserve"> выпускников</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май, 2025</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Зам. директора по </w:t>
            </w:r>
            <w:r w:rsidR="000721EA">
              <w:t>У</w:t>
            </w:r>
            <w:r>
              <w:t>ВР, классный руководитель</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Взаимодействие с родителями (законными представителями)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Участие родителей,</w:t>
            </w:r>
          </w:p>
          <w:p w:rsidR="00695C70" w:rsidRDefault="00695C70">
            <w:pPr>
              <w:pStyle w:val="TableParagraph"/>
            </w:pPr>
            <w:proofErr w:type="gramStart"/>
            <w:r>
              <w:t>обучающихся</w:t>
            </w:r>
            <w:proofErr w:type="gramEnd"/>
            <w:r>
              <w:t xml:space="preserve"> в работе Родительского комитета</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1 раз в четверть</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Зам. директора по 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Участие родителей в работе Родительского патруля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Зам. директора по 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Участие родителей в родительских лекториях</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педагог-психолог, классные руководители</w:t>
            </w:r>
            <w:r w:rsidR="000721EA">
              <w:t>, ЗДВР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Проведение классных родительских собраний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по графику</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Проведение общешкольных собраний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ноябрь, апрель</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Зам. директора по ВР</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Участие родителей в Школьной службе медиации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по необходимости</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Зам.  директора  по  ВР,</w:t>
            </w:r>
          </w:p>
          <w:p w:rsidR="00695C70" w:rsidRDefault="00695C70">
            <w:pPr>
              <w:pStyle w:val="TableParagraph"/>
            </w:pPr>
            <w:r>
              <w:t>педагог-психолог.</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Индивидуальная работа с родителями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Организация встреч родителей со специалистами,</w:t>
            </w:r>
          </w:p>
          <w:p w:rsidR="00695C70" w:rsidRDefault="00695C70">
            <w:pPr>
              <w:pStyle w:val="TableParagraph"/>
            </w:pPr>
            <w:r>
              <w:t>социальными работникам, медицинскими работниками, сотрудниками МВД</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Зам. директора по ВР,   классные руководители</w:t>
            </w:r>
          </w:p>
        </w:tc>
      </w:tr>
      <w:tr w:rsidR="00695C70" w:rsidTr="000721EA">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Работа с родителями, организованная </w:t>
            </w:r>
            <w:proofErr w:type="gramStart"/>
            <w:r>
              <w:t>с</w:t>
            </w:r>
            <w:proofErr w:type="gramEnd"/>
          </w:p>
          <w:p w:rsidR="00695C70" w:rsidRDefault="00695C70">
            <w:pPr>
              <w:pStyle w:val="TableParagraph"/>
            </w:pPr>
            <w:r>
              <w:t>использованием СФЕРУМ</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695C70" w:rsidTr="00695C70">
        <w:tc>
          <w:tcPr>
            <w:tcW w:w="3540"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proofErr w:type="gramStart"/>
            <w:r>
              <w:lastRenderedPageBreak/>
              <w:t>Индивидуальные и групповые консультации в рамках психолого-педагогической</w:t>
            </w:r>
            <w:proofErr w:type="gramEnd"/>
          </w:p>
          <w:p w:rsidR="00695C70" w:rsidRDefault="00695C70">
            <w:pPr>
              <w:pStyle w:val="TableParagraph"/>
            </w:pPr>
            <w:r>
              <w:t>поддержки детей</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32"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педагог-психолог.</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Собеседование по организации летнего отдыха учащихся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май</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Зам. директора по ВР, 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Анкета для диагностики потребности родителей</w:t>
            </w:r>
          </w:p>
          <w:p w:rsidR="00695C70" w:rsidRDefault="00695C70">
            <w:pPr>
              <w:pStyle w:val="TableParagraph"/>
            </w:pPr>
            <w:r>
              <w:t>в услугах дополнительного образования</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5-8</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май</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Зам. директора по ВР, классные руководители</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Профилактика и безопасность</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Работа Совета профилактики</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32"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ЗДВР,</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Обновление </w:t>
            </w:r>
            <w:proofErr w:type="gramStart"/>
            <w:r>
              <w:t>информационных</w:t>
            </w:r>
            <w:proofErr w:type="gramEnd"/>
          </w:p>
          <w:p w:rsidR="00695C70" w:rsidRDefault="00695C70">
            <w:pPr>
              <w:pStyle w:val="TableParagraph"/>
            </w:pPr>
            <w:r>
              <w:t>уголков по безопасности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 классные</w:t>
            </w:r>
          </w:p>
          <w:p w:rsidR="00695C70" w:rsidRDefault="00695C70">
            <w:pPr>
              <w:pStyle w:val="TableParagraph"/>
            </w:pPr>
            <w:r>
              <w:t>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Работа активных групп</w:t>
            </w:r>
          </w:p>
          <w:p w:rsidR="00695C70" w:rsidRDefault="00695C70">
            <w:pPr>
              <w:pStyle w:val="TableParagraph"/>
            </w:pPr>
            <w:r>
              <w:t>«Родительский патруль»</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32" w:type="dxa"/>
            <w:tcBorders>
              <w:top w:val="nil"/>
              <w:left w:val="outset" w:sz="6" w:space="0" w:color="auto"/>
              <w:bottom w:val="outset" w:sz="6" w:space="0" w:color="auto"/>
              <w:right w:val="outset" w:sz="6" w:space="0" w:color="auto"/>
            </w:tcBorders>
          </w:tcPr>
          <w:p w:rsidR="00695C70" w:rsidRDefault="00695C70">
            <w:pPr>
              <w:pStyle w:val="TableParagraph"/>
            </w:pPr>
            <w:r>
              <w:t>классные руководители,</w:t>
            </w:r>
          </w:p>
          <w:p w:rsidR="00695C70" w:rsidRDefault="00695C70">
            <w:pPr>
              <w:pStyle w:val="TableParagraph"/>
            </w:pP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Участие в </w:t>
            </w:r>
            <w:proofErr w:type="gramStart"/>
            <w:r>
              <w:t>тематических</w:t>
            </w:r>
            <w:proofErr w:type="gramEnd"/>
          </w:p>
          <w:p w:rsidR="00695C70" w:rsidRDefault="00695C70">
            <w:pPr>
              <w:pStyle w:val="TableParagraph"/>
            </w:pPr>
            <w:r>
              <w:t xml:space="preserve">профилактических </w:t>
            </w:r>
            <w:proofErr w:type="gramStart"/>
            <w:r>
              <w:t>месячниках</w:t>
            </w:r>
            <w:proofErr w:type="gramEnd"/>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по отдельному</w:t>
            </w:r>
          </w:p>
          <w:p w:rsidR="00695C70" w:rsidRDefault="00695C70">
            <w:pPr>
              <w:pStyle w:val="TableParagraph"/>
            </w:pPr>
            <w:r>
              <w:t>плану</w:t>
            </w:r>
          </w:p>
        </w:tc>
        <w:tc>
          <w:tcPr>
            <w:tcW w:w="2832" w:type="dxa"/>
            <w:tcBorders>
              <w:top w:val="nil"/>
              <w:left w:val="outset" w:sz="6" w:space="0" w:color="auto"/>
              <w:bottom w:val="outset" w:sz="6" w:space="0" w:color="auto"/>
              <w:right w:val="outset" w:sz="6" w:space="0" w:color="auto"/>
            </w:tcBorders>
            <w:hideMark/>
          </w:tcPr>
          <w:p w:rsidR="00695C70" w:rsidRDefault="000721EA" w:rsidP="000721EA">
            <w:pPr>
              <w:pStyle w:val="TableParagraph"/>
            </w:pPr>
            <w:r>
              <w:t xml:space="preserve"> </w:t>
            </w:r>
            <w:r w:rsidR="00695C70">
              <w:t>ЗДВР, 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Беседа с тренировкой на тему</w:t>
            </w:r>
          </w:p>
          <w:p w:rsidR="00695C70" w:rsidRDefault="00695C70">
            <w:pPr>
              <w:pStyle w:val="TableParagraph"/>
            </w:pPr>
            <w:r>
              <w:t>«Пожарная безопасность» с участием сотрудников ПСЧ</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1-2 неделя</w:t>
            </w:r>
          </w:p>
          <w:p w:rsidR="00695C70" w:rsidRDefault="00695C70">
            <w:pPr>
              <w:pStyle w:val="TableParagraph"/>
            </w:pPr>
            <w:r>
              <w:t>сентября, 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r w:rsidR="000721EA">
              <w:t xml:space="preserve"> преподаватель-организатор ОБЖ</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Беседа на тему «Основы</w:t>
            </w:r>
          </w:p>
          <w:p w:rsidR="00695C70" w:rsidRDefault="00695C70">
            <w:pPr>
              <w:pStyle w:val="TableParagraph"/>
            </w:pPr>
            <w:r>
              <w:lastRenderedPageBreak/>
              <w:t>профилактики ДДТТ» с участием инспектора ГИБДД</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1-2 неделя</w:t>
            </w:r>
          </w:p>
          <w:p w:rsidR="00695C70" w:rsidRDefault="00695C70">
            <w:pPr>
              <w:pStyle w:val="TableParagraph"/>
            </w:pPr>
            <w:r>
              <w:lastRenderedPageBreak/>
              <w:t>сентября, 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ЗДВР,</w:t>
            </w:r>
          </w:p>
          <w:p w:rsidR="00695C70" w:rsidRDefault="00695C70">
            <w:pPr>
              <w:pStyle w:val="TableParagraph"/>
            </w:pPr>
            <w:r>
              <w:lastRenderedPageBreak/>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Инструктажи на различную тематику (согласно перечню инструктажей)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дважды в год, перед выходом </w:t>
            </w:r>
            <w:proofErr w:type="gramStart"/>
            <w:r>
              <w:t>на</w:t>
            </w:r>
            <w:proofErr w:type="gramEnd"/>
          </w:p>
          <w:p w:rsidR="00695C70" w:rsidRDefault="00695C70">
            <w:pPr>
              <w:pStyle w:val="TableParagraph"/>
            </w:pPr>
            <w:r>
              <w:t>каникулы и по мере</w:t>
            </w:r>
          </w:p>
          <w:p w:rsidR="00695C70" w:rsidRDefault="00695C70">
            <w:pPr>
              <w:pStyle w:val="TableParagraph"/>
            </w:pPr>
            <w:r>
              <w:t>необходимости</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Открытые уроки по финансовой грамотности.</w:t>
            </w:r>
          </w:p>
          <w:p w:rsidR="00695C70" w:rsidRDefault="00695C70">
            <w:pPr>
              <w:pStyle w:val="TableParagraph"/>
            </w:pPr>
            <w:r>
              <w:t xml:space="preserve">Тематические уроки </w:t>
            </w:r>
            <w:proofErr w:type="gramStart"/>
            <w:r>
              <w:t>со</w:t>
            </w:r>
            <w:proofErr w:type="gramEnd"/>
          </w:p>
          <w:p w:rsidR="00695C70" w:rsidRDefault="00695C70">
            <w:pPr>
              <w:pStyle w:val="TableParagraph"/>
            </w:pPr>
            <w:r>
              <w:t>специалистами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сентябрь-октябрь, 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часы «Откуда берутся</w:t>
            </w:r>
          </w:p>
          <w:p w:rsidR="00695C70" w:rsidRDefault="00695C70">
            <w:pPr>
              <w:pStyle w:val="TableParagraph"/>
            </w:pPr>
            <w:r>
              <w:t>деньги»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по графику</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Неделя</w:t>
            </w:r>
          </w:p>
          <w:p w:rsidR="00695C70" w:rsidRDefault="00695C70">
            <w:pPr>
              <w:pStyle w:val="TableParagraph"/>
              <w:rPr>
                <w:b/>
              </w:rPr>
            </w:pPr>
            <w:r>
              <w:rPr>
                <w:b/>
              </w:rPr>
              <w:t>безопасности. Акция</w:t>
            </w:r>
          </w:p>
          <w:p w:rsidR="00695C70" w:rsidRDefault="00695C70">
            <w:pPr>
              <w:pStyle w:val="TableParagraph"/>
              <w:rPr>
                <w:b/>
              </w:rPr>
            </w:pPr>
            <w:r>
              <w:rPr>
                <w:b/>
              </w:rPr>
              <w:t>«Внимание! Дети!»:</w:t>
            </w:r>
          </w:p>
          <w:p w:rsidR="00695C70" w:rsidRDefault="00695C70" w:rsidP="00695C70">
            <w:pPr>
              <w:pStyle w:val="TableParagraph"/>
              <w:numPr>
                <w:ilvl w:val="0"/>
                <w:numId w:val="27"/>
              </w:numPr>
            </w:pPr>
            <w:r>
              <w:t>классный час,</w:t>
            </w:r>
          </w:p>
          <w:p w:rsidR="00695C70" w:rsidRDefault="00695C70" w:rsidP="00695C70">
            <w:pPr>
              <w:pStyle w:val="TableParagraph"/>
              <w:numPr>
                <w:ilvl w:val="0"/>
                <w:numId w:val="27"/>
              </w:numPr>
            </w:pPr>
            <w:r>
              <w:t xml:space="preserve">оформление </w:t>
            </w:r>
            <w:proofErr w:type="spellStart"/>
            <w:r>
              <w:t>кл</w:t>
            </w:r>
            <w:proofErr w:type="spellEnd"/>
            <w:r>
              <w:t xml:space="preserve">. уголков по </w:t>
            </w:r>
            <w:proofErr w:type="gramStart"/>
            <w:r>
              <w:t>П</w:t>
            </w:r>
            <w:proofErr w:type="gramEnd"/>
            <w:r>
              <w:t xml:space="preserve"> ДД,</w:t>
            </w:r>
          </w:p>
          <w:p w:rsidR="007A6C70" w:rsidRDefault="00695C70" w:rsidP="007A6C70">
            <w:pPr>
              <w:pStyle w:val="TableParagraph"/>
            </w:pPr>
            <w:r>
              <w:t xml:space="preserve">-памятки для </w:t>
            </w:r>
            <w:proofErr w:type="gramStart"/>
            <w:r>
              <w:t>обучающихся</w:t>
            </w:r>
            <w:proofErr w:type="gramEnd"/>
            <w:r>
              <w:t xml:space="preserve"> и родителей</w:t>
            </w:r>
            <w:r w:rsidR="007A6C70">
              <w:t>-маршрутные листы</w:t>
            </w:r>
          </w:p>
          <w:p w:rsidR="007A6C70" w:rsidRDefault="007A6C70" w:rsidP="007A6C70">
            <w:pPr>
              <w:pStyle w:val="TableParagraph"/>
            </w:pPr>
            <w:r>
              <w:t>«</w:t>
            </w:r>
            <w:proofErr w:type="gramStart"/>
            <w:r>
              <w:t>Безопасная</w:t>
            </w:r>
            <w:proofErr w:type="gramEnd"/>
            <w:r>
              <w:t xml:space="preserve"> </w:t>
            </w:r>
            <w:proofErr w:type="spellStart"/>
            <w:r>
              <w:t>дорогав</w:t>
            </w:r>
            <w:proofErr w:type="spellEnd"/>
            <w:r>
              <w:t xml:space="preserve"> школу»,</w:t>
            </w:r>
          </w:p>
          <w:p w:rsidR="007A6C70" w:rsidRDefault="007A6C70" w:rsidP="007A6C70">
            <w:pPr>
              <w:pStyle w:val="TableParagraph"/>
            </w:pPr>
            <w:r>
              <w:t>- экскурсии к пешеходному переходу вблизи ОО;</w:t>
            </w:r>
          </w:p>
          <w:p w:rsidR="00695C70" w:rsidRDefault="007A6C70" w:rsidP="007A6C70">
            <w:pPr>
              <w:pStyle w:val="TableParagraph"/>
            </w:pPr>
            <w:proofErr w:type="gramStart"/>
            <w:r>
              <w:t>Ш</w:t>
            </w:r>
            <w:proofErr w:type="gramEnd"/>
            <w:r>
              <w:t>/конкурс рисунков «Береги свою жизнь».</w:t>
            </w:r>
            <w:r w:rsidR="00695C70">
              <w:t>,</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сентябрь-октябрь, 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32"/>
      </w:tblGrid>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Участие в месячнике безопасности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сентябрь-октябрь, 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Всероссийский урок безопасности в сети Интернет.</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октябрь</w:t>
            </w:r>
          </w:p>
        </w:tc>
        <w:tc>
          <w:tcPr>
            <w:tcW w:w="2832" w:type="dxa"/>
            <w:tcBorders>
              <w:top w:val="nil"/>
              <w:left w:val="outset" w:sz="6" w:space="0" w:color="auto"/>
              <w:bottom w:val="outset" w:sz="6" w:space="0" w:color="auto"/>
              <w:right w:val="outset" w:sz="6" w:space="0" w:color="auto"/>
            </w:tcBorders>
            <w:hideMark/>
          </w:tcPr>
          <w:p w:rsidR="00695C70" w:rsidRDefault="00695C70" w:rsidP="007A6C70">
            <w:pPr>
              <w:pStyle w:val="TableParagraph"/>
            </w:pPr>
            <w:r>
              <w:t>ЗДВР,</w:t>
            </w:r>
            <w:r w:rsidR="007A6C70">
              <w:t xml:space="preserve"> </w:t>
            </w:r>
            <w:r>
              <w:t>классные руководители, учител</w:t>
            </w:r>
            <w:r w:rsidR="007A6C70">
              <w:t xml:space="preserve">ь </w:t>
            </w:r>
            <w:r>
              <w:t>информатики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Тематическая</w:t>
            </w:r>
            <w:r>
              <w:tab/>
              <w:t>неделя</w:t>
            </w:r>
          </w:p>
          <w:p w:rsidR="00695C70" w:rsidRDefault="00695C70">
            <w:pPr>
              <w:pStyle w:val="TableParagraph"/>
            </w:pPr>
            <w:r>
              <w:t>«Осторожно! Осенний лед!»</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ноябрь</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Реализация плана мероприятий по предупреждению несчастных</w:t>
            </w:r>
          </w:p>
          <w:p w:rsidR="00695C70" w:rsidRDefault="00695C70">
            <w:pPr>
              <w:pStyle w:val="TableParagraph"/>
            </w:pPr>
            <w:r>
              <w:t xml:space="preserve">случаев на водных объектах </w:t>
            </w:r>
            <w:proofErr w:type="gramStart"/>
            <w:r>
              <w:t>в</w:t>
            </w:r>
            <w:proofErr w:type="gramEnd"/>
          </w:p>
          <w:p w:rsidR="00695C70" w:rsidRDefault="00695C70" w:rsidP="007A6C70">
            <w:pPr>
              <w:pStyle w:val="TableParagraph"/>
            </w:pPr>
            <w:r>
              <w:t>осенне-зимний и весенне-летний периоды 202</w:t>
            </w:r>
            <w:r w:rsidR="007A6C70">
              <w:t>4</w:t>
            </w:r>
            <w:r>
              <w:t>-202</w:t>
            </w:r>
            <w:r w:rsidR="007A6C70">
              <w:t>5</w:t>
            </w:r>
            <w:r>
              <w:t xml:space="preserve"> года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7A6C70">
            <w:pPr>
              <w:pStyle w:val="TableParagraph"/>
            </w:pPr>
            <w:r>
              <w:t>День памяти жертв ДТП (акция «Свеча</w:t>
            </w:r>
            <w:r w:rsidR="007A6C70">
              <w:t xml:space="preserve"> </w:t>
            </w:r>
            <w:r>
              <w:lastRenderedPageBreak/>
              <w:t>памяти»).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20.11.2024</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Зам. директора по ВР</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7A6C70">
            <w:pPr>
              <w:pStyle w:val="TableParagraph"/>
            </w:pPr>
            <w:r>
              <w:lastRenderedPageBreak/>
              <w:t>Беседа «Незнание закона не освобождает от</w:t>
            </w:r>
            <w:r w:rsidR="007A6C70">
              <w:t xml:space="preserve"> </w:t>
            </w:r>
            <w:r>
              <w:t>ответственности»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январь, 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Международный день борьбы с</w:t>
            </w:r>
            <w:r w:rsidR="007A6C70">
              <w:t xml:space="preserve"> </w:t>
            </w:r>
            <w:r>
              <w:t>наркоманией и наркобизнесом</w:t>
            </w:r>
          </w:p>
          <w:p w:rsidR="00695C70" w:rsidRDefault="00695C70">
            <w:pPr>
              <w:pStyle w:val="TableParagraph"/>
            </w:pPr>
            <w:r>
              <w:t xml:space="preserve">-классные часы, беседы </w:t>
            </w:r>
            <w:proofErr w:type="gramStart"/>
            <w:r>
              <w:t>с</w:t>
            </w:r>
            <w:proofErr w:type="gramEnd"/>
          </w:p>
          <w:p w:rsidR="00695C70" w:rsidRDefault="00695C70">
            <w:pPr>
              <w:pStyle w:val="TableParagraph"/>
            </w:pPr>
            <w:r>
              <w:t>приглашением специалистов.</w:t>
            </w:r>
          </w:p>
          <w:p w:rsidR="00695C70" w:rsidRDefault="00695C70">
            <w:pPr>
              <w:pStyle w:val="TableParagraph"/>
            </w:pPr>
            <w:r>
              <w:t>Конкурс творческих работ «Мы выбираем жизнь!»</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февраль-март, 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rsidP="007A6C70">
            <w:pPr>
              <w:pStyle w:val="TableParagraph"/>
            </w:pPr>
            <w:r>
              <w:t>Участие во Всемирном дне</w:t>
            </w:r>
            <w:r w:rsidR="007A6C70">
              <w:t xml:space="preserve"> </w:t>
            </w:r>
            <w:r>
              <w:t>гражданской обороны</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март, 2025</w:t>
            </w:r>
          </w:p>
        </w:tc>
        <w:tc>
          <w:tcPr>
            <w:tcW w:w="2832" w:type="dxa"/>
            <w:tcBorders>
              <w:top w:val="nil"/>
              <w:left w:val="outset" w:sz="6" w:space="0" w:color="auto"/>
              <w:bottom w:val="outset" w:sz="6" w:space="0" w:color="auto"/>
              <w:right w:val="outset" w:sz="6" w:space="0" w:color="auto"/>
            </w:tcBorders>
            <w:hideMark/>
          </w:tcPr>
          <w:p w:rsidR="00695C70" w:rsidRDefault="00695C70" w:rsidP="007A6C70">
            <w:pPr>
              <w:pStyle w:val="TableParagraph"/>
            </w:pPr>
            <w:r>
              <w:t xml:space="preserve">ЗДВР, </w:t>
            </w:r>
            <w:r w:rsidR="007A6C70">
              <w:t>преподаватель-организатор</w:t>
            </w:r>
            <w:r>
              <w:t xml:space="preserve"> ОБЖ</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Неделя безопасности</w:t>
            </w:r>
          </w:p>
          <w:p w:rsidR="00695C70" w:rsidRDefault="00695C70">
            <w:pPr>
              <w:pStyle w:val="TableParagraph"/>
            </w:pPr>
            <w:r>
              <w:t>«Осторожно! Весенний лед».</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март, 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38-я годовщина аварии на ЧАЭС:</w:t>
            </w:r>
          </w:p>
          <w:p w:rsidR="00695C70" w:rsidRDefault="00695C70">
            <w:pPr>
              <w:pStyle w:val="TableParagraph"/>
            </w:pPr>
            <w:r>
              <w:t>- конкурс</w:t>
            </w:r>
            <w:r>
              <w:tab/>
              <w:t>творческих</w:t>
            </w:r>
            <w:r>
              <w:tab/>
              <w:t>работ</w:t>
            </w:r>
          </w:p>
          <w:p w:rsidR="00695C70" w:rsidRDefault="00695C70">
            <w:pPr>
              <w:pStyle w:val="TableParagraph"/>
            </w:pPr>
            <w:r>
              <w:t>«Чернобыль глазами детей» выпуск листовок</w:t>
            </w:r>
          </w:p>
        </w:tc>
        <w:tc>
          <w:tcPr>
            <w:tcW w:w="1128" w:type="dxa"/>
            <w:tcBorders>
              <w:top w:val="nil"/>
              <w:left w:val="outset" w:sz="6" w:space="0" w:color="auto"/>
              <w:bottom w:val="outset" w:sz="6" w:space="0" w:color="auto"/>
              <w:right w:val="outset" w:sz="6" w:space="0" w:color="auto"/>
            </w:tcBorders>
            <w:hideMark/>
          </w:tcPr>
          <w:p w:rsidR="00695C70" w:rsidRDefault="00B61613">
            <w:pPr>
              <w:pStyle w:val="TableParagraph"/>
            </w:pPr>
            <w:r>
              <w:t>7</w:t>
            </w:r>
            <w:r w:rsidR="00695C70">
              <w:t>-9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апрель, 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пожарной охраны. Всероссийский открытый урок</w:t>
            </w:r>
          </w:p>
          <w:p w:rsidR="00695C70" w:rsidRDefault="00695C70">
            <w:pPr>
              <w:pStyle w:val="TableParagraph"/>
            </w:pPr>
            <w:r>
              <w:t>ОБЖ</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апрель, 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Классные руководители, </w:t>
            </w:r>
            <w:r w:rsidR="00B61613">
              <w:t>преподаватель-организатор</w:t>
            </w:r>
          </w:p>
          <w:p w:rsidR="00695C70" w:rsidRDefault="00695C70">
            <w:pPr>
              <w:pStyle w:val="TableParagraph"/>
            </w:pPr>
            <w:r>
              <w:t>ОБЖ, ЗДВР</w:t>
            </w:r>
          </w:p>
        </w:tc>
      </w:tr>
      <w:tr w:rsidR="00695C70" w:rsidTr="00695C70">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Тематическая неделя «Дети против огненных забав»:</w:t>
            </w:r>
          </w:p>
          <w:p w:rsidR="00695C70" w:rsidRDefault="00695C70">
            <w:pPr>
              <w:pStyle w:val="TableParagraph"/>
            </w:pPr>
            <w:r>
              <w:t>классные часы «Сбережем леса от пожаров»</w:t>
            </w:r>
          </w:p>
          <w:p w:rsidR="00B61613" w:rsidRDefault="00695C70" w:rsidP="00B61613">
            <w:pPr>
              <w:pStyle w:val="TableParagraph"/>
            </w:pPr>
            <w:r>
              <w:t>- беседы</w:t>
            </w:r>
            <w:r>
              <w:tab/>
              <w:t>с</w:t>
            </w:r>
            <w:r>
              <w:tab/>
              <w:t>приглашением</w:t>
            </w:r>
            <w:r w:rsidR="00B61613">
              <w:t xml:space="preserve"> специалистов</w:t>
            </w:r>
          </w:p>
          <w:p w:rsidR="00695C70" w:rsidRDefault="00B61613" w:rsidP="00B61613">
            <w:pPr>
              <w:pStyle w:val="TableParagraph"/>
            </w:pPr>
            <w:r>
              <w:t>- экскурсии в пожарную часть</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май, 2025</w:t>
            </w:r>
          </w:p>
        </w:tc>
        <w:tc>
          <w:tcPr>
            <w:tcW w:w="2832"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rsidP="00B61613">
            <w:pPr>
              <w:pStyle w:val="TableParagraph"/>
            </w:pPr>
            <w:r>
              <w:t>классные руководители,</w:t>
            </w:r>
            <w:r w:rsidR="00B61613">
              <w:t xml:space="preserve"> преподаватель-организатор ОБЖ</w:t>
            </w:r>
          </w:p>
        </w:tc>
      </w:tr>
    </w:tbl>
    <w:p w:rsidR="00695C70" w:rsidRDefault="00695C70" w:rsidP="00695C70">
      <w:pPr>
        <w:sectPr w:rsidR="00695C70">
          <w:type w:val="continuous"/>
          <w:pgSz w:w="12240" w:h="15840"/>
          <w:pgMar w:top="1134" w:right="850" w:bottom="1134" w:left="1701" w:header="720" w:footer="720" w:gutter="0"/>
          <w:cols w:space="720"/>
        </w:sectPr>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2424"/>
        <w:gridCol w:w="1116"/>
        <w:gridCol w:w="1128"/>
        <w:gridCol w:w="864"/>
        <w:gridCol w:w="1260"/>
        <w:gridCol w:w="300"/>
        <w:gridCol w:w="2544"/>
      </w:tblGrid>
      <w:tr w:rsidR="00695C70" w:rsidTr="00B61613">
        <w:tc>
          <w:tcPr>
            <w:tcW w:w="3540"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Тематическая неделя</w:t>
            </w:r>
          </w:p>
          <w:p w:rsidR="00695C70" w:rsidRDefault="00695C70">
            <w:pPr>
              <w:pStyle w:val="TableParagraph"/>
            </w:pPr>
            <w:r>
              <w:t>«Здравствуй, лето!»</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5-8</w:t>
            </w:r>
          </w:p>
        </w:tc>
        <w:tc>
          <w:tcPr>
            <w:tcW w:w="212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май, 2025</w:t>
            </w:r>
          </w:p>
        </w:tc>
        <w:tc>
          <w:tcPr>
            <w:tcW w:w="284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B61613">
        <w:tc>
          <w:tcPr>
            <w:tcW w:w="3540"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Онлайн-уроки</w:t>
            </w:r>
          </w:p>
          <w:p w:rsidR="00695C70" w:rsidRDefault="00695C70">
            <w:pPr>
              <w:pStyle w:val="TableParagraph"/>
            </w:pPr>
            <w:r>
              <w:t>финансовой грамотности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w:t>
            </w:r>
          </w:p>
        </w:tc>
      </w:tr>
      <w:tr w:rsidR="00695C70" w:rsidTr="00B61613">
        <w:tc>
          <w:tcPr>
            <w:tcW w:w="3540" w:type="dxa"/>
            <w:gridSpan w:val="2"/>
            <w:tcBorders>
              <w:top w:val="nil"/>
              <w:left w:val="outset" w:sz="6" w:space="0" w:color="auto"/>
              <w:bottom w:val="outset" w:sz="6" w:space="0" w:color="auto"/>
              <w:right w:val="outset" w:sz="6" w:space="0" w:color="auto"/>
            </w:tcBorders>
            <w:hideMark/>
          </w:tcPr>
          <w:p w:rsidR="00695C70" w:rsidRDefault="00695C70" w:rsidP="00B61613">
            <w:pPr>
              <w:pStyle w:val="TableParagraph"/>
            </w:pPr>
            <w:r>
              <w:t xml:space="preserve">Индивидуальные беседы инспектора </w:t>
            </w:r>
            <w:proofErr w:type="spellStart"/>
            <w:r>
              <w:t>ОПдН</w:t>
            </w:r>
            <w:proofErr w:type="spellEnd"/>
            <w:r>
              <w:t xml:space="preserve"> с учащимися</w:t>
            </w:r>
            <w:r w:rsidR="00B61613">
              <w:t xml:space="preserve">, </w:t>
            </w:r>
            <w:r>
              <w:t>вызывающими тревогу</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по запросу</w:t>
            </w:r>
          </w:p>
        </w:tc>
        <w:tc>
          <w:tcPr>
            <w:tcW w:w="2844" w:type="dxa"/>
            <w:gridSpan w:val="2"/>
            <w:tcBorders>
              <w:top w:val="nil"/>
              <w:left w:val="outset" w:sz="6" w:space="0" w:color="auto"/>
              <w:bottom w:val="outset" w:sz="6" w:space="0" w:color="auto"/>
              <w:right w:val="outset" w:sz="6" w:space="0" w:color="auto"/>
            </w:tcBorders>
          </w:tcPr>
          <w:p w:rsidR="00695C70" w:rsidRDefault="00695C70">
            <w:pPr>
              <w:pStyle w:val="TableParagraph"/>
            </w:pPr>
          </w:p>
        </w:tc>
      </w:tr>
      <w:tr w:rsidR="00695C70" w:rsidTr="00B61613">
        <w:tc>
          <w:tcPr>
            <w:tcW w:w="3540" w:type="dxa"/>
            <w:gridSpan w:val="2"/>
            <w:tcBorders>
              <w:top w:val="nil"/>
              <w:left w:val="outset" w:sz="6" w:space="0" w:color="auto"/>
              <w:bottom w:val="outset" w:sz="6" w:space="0" w:color="auto"/>
              <w:right w:val="outset" w:sz="6" w:space="0" w:color="auto"/>
            </w:tcBorders>
            <w:hideMark/>
          </w:tcPr>
          <w:p w:rsidR="00695C70" w:rsidRDefault="00695C70" w:rsidP="00B61613">
            <w:pPr>
              <w:pStyle w:val="TableParagraph"/>
            </w:pPr>
            <w:r>
              <w:t>Посещение на дому семей учащихся, состоящих на</w:t>
            </w:r>
            <w:r w:rsidR="00B61613">
              <w:t xml:space="preserve"> </w:t>
            </w:r>
            <w:r>
              <w:t>различных видах учета.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p w:rsidR="00695C70" w:rsidRDefault="00695C70">
            <w:pPr>
              <w:pStyle w:val="TableParagraph"/>
            </w:pPr>
            <w:r>
              <w:t>ЗДВР</w:t>
            </w:r>
          </w:p>
        </w:tc>
      </w:tr>
      <w:tr w:rsidR="00695C70" w:rsidTr="00B61613">
        <w:tc>
          <w:tcPr>
            <w:tcW w:w="3540"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 xml:space="preserve">Анкетирование учащихся </w:t>
            </w:r>
            <w:proofErr w:type="gramStart"/>
            <w:r>
              <w:t>на</w:t>
            </w:r>
            <w:proofErr w:type="gramEnd"/>
          </w:p>
          <w:p w:rsidR="00695C70" w:rsidRDefault="00695C70">
            <w:pPr>
              <w:pStyle w:val="TableParagraph"/>
            </w:pPr>
            <w:r>
              <w:t>тему «Жестокое обращение в семье» (5– 9)</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сентябрь-октябрь</w:t>
            </w:r>
          </w:p>
        </w:tc>
        <w:tc>
          <w:tcPr>
            <w:tcW w:w="2844" w:type="dxa"/>
            <w:gridSpan w:val="2"/>
            <w:tcBorders>
              <w:top w:val="nil"/>
              <w:left w:val="outset" w:sz="6" w:space="0" w:color="auto"/>
              <w:bottom w:val="outset" w:sz="6" w:space="0" w:color="auto"/>
              <w:right w:val="outset" w:sz="6" w:space="0" w:color="auto"/>
            </w:tcBorders>
            <w:hideMark/>
          </w:tcPr>
          <w:p w:rsidR="00695C70" w:rsidRDefault="00B61613">
            <w:pPr>
              <w:pStyle w:val="TableParagraph"/>
            </w:pPr>
            <w:r>
              <w:t>ЗДВР, педагог-психолог</w:t>
            </w:r>
          </w:p>
        </w:tc>
      </w:tr>
      <w:tr w:rsidR="00695C70" w:rsidTr="00B61613">
        <w:tc>
          <w:tcPr>
            <w:tcW w:w="3540" w:type="dxa"/>
            <w:gridSpan w:val="2"/>
            <w:tcBorders>
              <w:top w:val="nil"/>
              <w:left w:val="outset" w:sz="6" w:space="0" w:color="auto"/>
              <w:bottom w:val="outset" w:sz="6" w:space="0" w:color="auto"/>
              <w:right w:val="outset" w:sz="6" w:space="0" w:color="auto"/>
            </w:tcBorders>
            <w:hideMark/>
          </w:tcPr>
          <w:p w:rsidR="00695C70" w:rsidRDefault="00695C70" w:rsidP="00B61613">
            <w:pPr>
              <w:pStyle w:val="TableParagraph"/>
            </w:pPr>
            <w:r>
              <w:t>Индивидуальные консультации с проблемными детьми по запросу классных</w:t>
            </w:r>
            <w:r w:rsidR="00B61613">
              <w:t xml:space="preserve"> </w:t>
            </w:r>
            <w:r>
              <w:t>руководителей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gridSpan w:val="2"/>
            <w:tcBorders>
              <w:top w:val="nil"/>
              <w:left w:val="outset" w:sz="6" w:space="0" w:color="auto"/>
              <w:bottom w:val="outset" w:sz="6" w:space="0" w:color="auto"/>
              <w:right w:val="outset" w:sz="6" w:space="0" w:color="auto"/>
            </w:tcBorders>
            <w:hideMark/>
          </w:tcPr>
          <w:p w:rsidR="00695C70" w:rsidRDefault="00B61613">
            <w:pPr>
              <w:pStyle w:val="TableParagraph"/>
            </w:pPr>
            <w:r>
              <w:t xml:space="preserve"> ЗДВР, педагог-психолог</w:t>
            </w:r>
          </w:p>
        </w:tc>
      </w:tr>
      <w:tr w:rsidR="00695C70" w:rsidTr="00B61613">
        <w:trPr>
          <w:trHeight w:val="823"/>
        </w:trPr>
        <w:tc>
          <w:tcPr>
            <w:tcW w:w="3540"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Беседа «Ответственность</w:t>
            </w:r>
          </w:p>
          <w:p w:rsidR="00695C70" w:rsidRDefault="00695C70">
            <w:pPr>
              <w:pStyle w:val="TableParagraph"/>
            </w:pPr>
            <w:r>
              <w:t>несовершеннолетних»</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gridSpan w:val="2"/>
            <w:tcBorders>
              <w:top w:val="nil"/>
              <w:left w:val="outset" w:sz="6" w:space="0" w:color="auto"/>
              <w:bottom w:val="outset" w:sz="6" w:space="0" w:color="auto"/>
              <w:right w:val="outset" w:sz="6" w:space="0" w:color="auto"/>
            </w:tcBorders>
            <w:hideMark/>
          </w:tcPr>
          <w:p w:rsidR="00695C70" w:rsidRDefault="00B61613">
            <w:pPr>
              <w:pStyle w:val="TableParagraph"/>
            </w:pPr>
            <w:r>
              <w:t>сентябрь</w:t>
            </w:r>
          </w:p>
        </w:tc>
        <w:tc>
          <w:tcPr>
            <w:tcW w:w="2844" w:type="dxa"/>
            <w:gridSpan w:val="2"/>
            <w:tcBorders>
              <w:top w:val="nil"/>
              <w:left w:val="outset" w:sz="6" w:space="0" w:color="auto"/>
              <w:bottom w:val="outset" w:sz="6" w:space="0" w:color="auto"/>
              <w:right w:val="outset" w:sz="6" w:space="0" w:color="auto"/>
            </w:tcBorders>
            <w:hideMark/>
          </w:tcPr>
          <w:p w:rsidR="00695C70" w:rsidRDefault="00695C70" w:rsidP="00B61613">
            <w:pPr>
              <w:pStyle w:val="TableParagraph"/>
            </w:pPr>
            <w:r>
              <w:t>ЗДВР</w:t>
            </w:r>
            <w:r w:rsidR="00B61613">
              <w:t xml:space="preserve"> </w:t>
            </w:r>
          </w:p>
        </w:tc>
      </w:tr>
      <w:tr w:rsidR="00695C70" w:rsidTr="00B61613">
        <w:tc>
          <w:tcPr>
            <w:tcW w:w="3540" w:type="dxa"/>
            <w:gridSpan w:val="2"/>
            <w:tcBorders>
              <w:top w:val="nil"/>
              <w:left w:val="outset" w:sz="6" w:space="0" w:color="auto"/>
              <w:bottom w:val="outset" w:sz="6" w:space="0" w:color="auto"/>
              <w:right w:val="outset" w:sz="6" w:space="0" w:color="auto"/>
            </w:tcBorders>
            <w:hideMark/>
          </w:tcPr>
          <w:p w:rsidR="00695C70" w:rsidRDefault="00695C70" w:rsidP="00B61613">
            <w:pPr>
              <w:pStyle w:val="TableParagraph"/>
            </w:pPr>
            <w:r>
              <w:t>«Каникулы – безопасное время» беседа с учащимися «группы риска» по безопасному</w:t>
            </w:r>
            <w:r w:rsidR="00B61613">
              <w:t xml:space="preserve"> </w:t>
            </w:r>
            <w:r>
              <w:t>поведению на каникулах</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 xml:space="preserve">перед выходом на </w:t>
            </w:r>
            <w:proofErr w:type="gramStart"/>
            <w:r>
              <w:t>осенние</w:t>
            </w:r>
            <w:proofErr w:type="gramEnd"/>
            <w:r>
              <w:t>, зимние, весенние, летние</w:t>
            </w:r>
          </w:p>
          <w:p w:rsidR="00695C70" w:rsidRDefault="00695C70">
            <w:pPr>
              <w:pStyle w:val="TableParagraph"/>
            </w:pPr>
            <w:r>
              <w:t>каникулы</w:t>
            </w:r>
          </w:p>
        </w:tc>
        <w:tc>
          <w:tcPr>
            <w:tcW w:w="2844" w:type="dxa"/>
            <w:gridSpan w:val="2"/>
            <w:tcBorders>
              <w:top w:val="nil"/>
              <w:left w:val="outset" w:sz="6" w:space="0" w:color="auto"/>
              <w:bottom w:val="outset" w:sz="6" w:space="0" w:color="auto"/>
              <w:right w:val="outset" w:sz="6" w:space="0" w:color="auto"/>
            </w:tcBorders>
            <w:hideMark/>
          </w:tcPr>
          <w:p w:rsidR="00695C70" w:rsidRDefault="00B61613">
            <w:pPr>
              <w:pStyle w:val="TableParagraph"/>
            </w:pPr>
            <w:r>
              <w:t>Классные руководители</w:t>
            </w:r>
          </w:p>
        </w:tc>
      </w:tr>
      <w:tr w:rsidR="00695C70" w:rsidTr="00695C70">
        <w:tc>
          <w:tcPr>
            <w:tcW w:w="9636" w:type="dxa"/>
            <w:gridSpan w:val="7"/>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Социальное партнерство</w:t>
            </w:r>
          </w:p>
        </w:tc>
      </w:tr>
      <w:tr w:rsidR="00695C70" w:rsidTr="00B61613">
        <w:tc>
          <w:tcPr>
            <w:tcW w:w="2424" w:type="dxa"/>
            <w:tcBorders>
              <w:top w:val="nil"/>
              <w:left w:val="outset" w:sz="6" w:space="0" w:color="auto"/>
              <w:bottom w:val="outset" w:sz="6" w:space="0" w:color="auto"/>
              <w:right w:val="outset" w:sz="6" w:space="0" w:color="auto"/>
            </w:tcBorders>
            <w:hideMark/>
          </w:tcPr>
          <w:p w:rsidR="00695C70" w:rsidRDefault="00695C70">
            <w:pPr>
              <w:pStyle w:val="TableParagraph"/>
            </w:pPr>
            <w:r>
              <w:t>Учреждения города, поселка</w:t>
            </w:r>
          </w:p>
        </w:tc>
        <w:tc>
          <w:tcPr>
            <w:tcW w:w="3108" w:type="dxa"/>
            <w:gridSpan w:val="3"/>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Мероприятия</w:t>
            </w:r>
          </w:p>
        </w:tc>
        <w:tc>
          <w:tcPr>
            <w:tcW w:w="1560" w:type="dxa"/>
            <w:gridSpan w:val="2"/>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Периодичность</w:t>
            </w:r>
          </w:p>
        </w:tc>
        <w:tc>
          <w:tcPr>
            <w:tcW w:w="254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Организатор</w:t>
            </w:r>
          </w:p>
          <w:p w:rsidR="00695C70" w:rsidRDefault="00695C70">
            <w:pPr>
              <w:pStyle w:val="TableParagraph"/>
            </w:pPr>
            <w:r>
              <w:t>взаимодействия</w:t>
            </w:r>
          </w:p>
        </w:tc>
      </w:tr>
      <w:tr w:rsidR="00695C70" w:rsidTr="00B61613">
        <w:tc>
          <w:tcPr>
            <w:tcW w:w="2424" w:type="dxa"/>
            <w:tcBorders>
              <w:top w:val="nil"/>
              <w:left w:val="outset" w:sz="6" w:space="0" w:color="auto"/>
              <w:bottom w:val="outset" w:sz="6" w:space="0" w:color="auto"/>
              <w:right w:val="outset" w:sz="6" w:space="0" w:color="auto"/>
            </w:tcBorders>
            <w:hideMark/>
          </w:tcPr>
          <w:p w:rsidR="00695C70" w:rsidRDefault="00B61613">
            <w:pPr>
              <w:pStyle w:val="TableParagraph"/>
            </w:pPr>
            <w:r>
              <w:t xml:space="preserve">ФАП </w:t>
            </w:r>
            <w:proofErr w:type="spellStart"/>
            <w:r>
              <w:t>с</w:t>
            </w:r>
            <w:proofErr w:type="gramStart"/>
            <w:r>
              <w:t>.К</w:t>
            </w:r>
            <w:proofErr w:type="gramEnd"/>
            <w:r>
              <w:t>алмаюр</w:t>
            </w:r>
            <w:proofErr w:type="spellEnd"/>
          </w:p>
        </w:tc>
        <w:tc>
          <w:tcPr>
            <w:tcW w:w="3108" w:type="dxa"/>
            <w:gridSpan w:val="3"/>
            <w:tcBorders>
              <w:top w:val="nil"/>
              <w:left w:val="outset" w:sz="6" w:space="0" w:color="auto"/>
              <w:bottom w:val="outset" w:sz="6" w:space="0" w:color="auto"/>
              <w:right w:val="outset" w:sz="6" w:space="0" w:color="auto"/>
            </w:tcBorders>
            <w:hideMark/>
          </w:tcPr>
          <w:p w:rsidR="00695C70" w:rsidRDefault="00695C70">
            <w:pPr>
              <w:pStyle w:val="TableParagraph"/>
            </w:pPr>
            <w:r>
              <w:t>Профилактические мероприятия</w:t>
            </w:r>
          </w:p>
          <w:p w:rsidR="00695C70" w:rsidRDefault="00695C70">
            <w:pPr>
              <w:pStyle w:val="TableParagraph"/>
            </w:pPr>
            <w:r>
              <w:t>(беседы, лекции и т.д.)</w:t>
            </w:r>
          </w:p>
        </w:tc>
        <w:tc>
          <w:tcPr>
            <w:tcW w:w="1560"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544" w:type="dxa"/>
            <w:tcBorders>
              <w:top w:val="nil"/>
              <w:left w:val="outset" w:sz="6" w:space="0" w:color="auto"/>
              <w:bottom w:val="outset" w:sz="6" w:space="0" w:color="auto"/>
              <w:right w:val="outset" w:sz="6" w:space="0" w:color="auto"/>
            </w:tcBorders>
            <w:hideMark/>
          </w:tcPr>
          <w:p w:rsidR="00695C70" w:rsidRDefault="00695C70">
            <w:pPr>
              <w:pStyle w:val="TableParagraph"/>
              <w:jc w:val="left"/>
            </w:pPr>
            <w:proofErr w:type="spellStart"/>
            <w:r>
              <w:t>ЗДВР</w:t>
            </w:r>
            <w:proofErr w:type="gramStart"/>
            <w:r>
              <w:t>,ф</w:t>
            </w:r>
            <w:proofErr w:type="gramEnd"/>
            <w:r>
              <w:t>ельдшер</w:t>
            </w:r>
            <w:proofErr w:type="spellEnd"/>
          </w:p>
        </w:tc>
      </w:tr>
      <w:tr w:rsidR="00695C70" w:rsidTr="00B61613">
        <w:tc>
          <w:tcPr>
            <w:tcW w:w="2424" w:type="dxa"/>
            <w:tcBorders>
              <w:top w:val="nil"/>
              <w:left w:val="outset" w:sz="6" w:space="0" w:color="auto"/>
              <w:bottom w:val="outset" w:sz="6" w:space="0" w:color="auto"/>
              <w:right w:val="outset" w:sz="6" w:space="0" w:color="auto"/>
            </w:tcBorders>
            <w:hideMark/>
          </w:tcPr>
          <w:p w:rsidR="00695C70" w:rsidRDefault="00695C70" w:rsidP="00B61613">
            <w:pPr>
              <w:pStyle w:val="TableParagraph"/>
            </w:pPr>
            <w:r>
              <w:t>ДК  п</w:t>
            </w:r>
            <w:proofErr w:type="gramStart"/>
            <w:r>
              <w:t>.</w:t>
            </w:r>
            <w:r w:rsidR="00B61613">
              <w:t>П</w:t>
            </w:r>
            <w:proofErr w:type="gramEnd"/>
            <w:r w:rsidR="00B61613">
              <w:t>оповка</w:t>
            </w:r>
          </w:p>
        </w:tc>
        <w:tc>
          <w:tcPr>
            <w:tcW w:w="3108" w:type="dxa"/>
            <w:gridSpan w:val="3"/>
            <w:tcBorders>
              <w:top w:val="nil"/>
              <w:left w:val="outset" w:sz="6" w:space="0" w:color="auto"/>
              <w:bottom w:val="outset" w:sz="6" w:space="0" w:color="auto"/>
              <w:right w:val="outset" w:sz="6" w:space="0" w:color="auto"/>
            </w:tcBorders>
            <w:hideMark/>
          </w:tcPr>
          <w:p w:rsidR="00695C70" w:rsidRDefault="00695C70">
            <w:pPr>
              <w:pStyle w:val="TableParagraph"/>
            </w:pPr>
            <w:r>
              <w:t>Культурно-</w:t>
            </w:r>
          </w:p>
          <w:p w:rsidR="00695C70" w:rsidRDefault="00695C70">
            <w:pPr>
              <w:pStyle w:val="TableParagraph"/>
            </w:pPr>
            <w:r>
              <w:t>развлекательные программы</w:t>
            </w:r>
          </w:p>
        </w:tc>
        <w:tc>
          <w:tcPr>
            <w:tcW w:w="1560"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544" w:type="dxa"/>
            <w:tcBorders>
              <w:top w:val="nil"/>
              <w:left w:val="outset" w:sz="6" w:space="0" w:color="auto"/>
              <w:bottom w:val="outset" w:sz="6" w:space="0" w:color="auto"/>
              <w:right w:val="outset" w:sz="6" w:space="0" w:color="auto"/>
            </w:tcBorders>
            <w:hideMark/>
          </w:tcPr>
          <w:p w:rsidR="00695C70" w:rsidRDefault="00695C70" w:rsidP="00B61613">
            <w:pPr>
              <w:pStyle w:val="TableParagraph"/>
            </w:pPr>
            <w:r>
              <w:t>ЗД по ВР, классные руководители, родители</w:t>
            </w:r>
            <w:r w:rsidR="00B61613">
              <w:t xml:space="preserve"> </w:t>
            </w:r>
          </w:p>
        </w:tc>
      </w:tr>
      <w:tr w:rsidR="00695C70" w:rsidTr="00B61613">
        <w:tc>
          <w:tcPr>
            <w:tcW w:w="2424" w:type="dxa"/>
            <w:tcBorders>
              <w:top w:val="nil"/>
              <w:left w:val="outset" w:sz="6" w:space="0" w:color="auto"/>
              <w:bottom w:val="outset" w:sz="6" w:space="0" w:color="auto"/>
              <w:right w:val="outset" w:sz="6" w:space="0" w:color="auto"/>
            </w:tcBorders>
            <w:hideMark/>
          </w:tcPr>
          <w:p w:rsidR="00695C70" w:rsidRDefault="00695C70" w:rsidP="00B61613">
            <w:pPr>
              <w:pStyle w:val="TableParagraph"/>
            </w:pPr>
            <w:r>
              <w:t xml:space="preserve">Библиотека  </w:t>
            </w:r>
            <w:r w:rsidR="00B61613">
              <w:t xml:space="preserve"> </w:t>
            </w:r>
          </w:p>
        </w:tc>
        <w:tc>
          <w:tcPr>
            <w:tcW w:w="3108" w:type="dxa"/>
            <w:gridSpan w:val="3"/>
            <w:tcBorders>
              <w:top w:val="nil"/>
              <w:left w:val="outset" w:sz="6" w:space="0" w:color="auto"/>
              <w:bottom w:val="outset" w:sz="6" w:space="0" w:color="auto"/>
              <w:right w:val="outset" w:sz="6" w:space="0" w:color="auto"/>
            </w:tcBorders>
            <w:hideMark/>
          </w:tcPr>
          <w:p w:rsidR="00695C70" w:rsidRDefault="00695C70">
            <w:pPr>
              <w:pStyle w:val="TableParagraph"/>
            </w:pPr>
            <w:r>
              <w:t>Мероприятия</w:t>
            </w:r>
          </w:p>
          <w:p w:rsidR="00695C70" w:rsidRDefault="00695C70">
            <w:pPr>
              <w:pStyle w:val="TableParagraph"/>
            </w:pPr>
            <w:r>
              <w:t>гражданск</w:t>
            </w:r>
            <w:proofErr w:type="gramStart"/>
            <w:r>
              <w:t>о-</w:t>
            </w:r>
            <w:proofErr w:type="gramEnd"/>
            <w:r>
              <w:t xml:space="preserve"> патриотической направленности,</w:t>
            </w:r>
          </w:p>
          <w:p w:rsidR="00695C70" w:rsidRDefault="00695C70">
            <w:pPr>
              <w:pStyle w:val="TableParagraph"/>
              <w:jc w:val="left"/>
            </w:pPr>
            <w:r>
              <w:t>культурно-массовая работа</w:t>
            </w:r>
          </w:p>
        </w:tc>
        <w:tc>
          <w:tcPr>
            <w:tcW w:w="1560"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544" w:type="dxa"/>
            <w:tcBorders>
              <w:top w:val="nil"/>
              <w:left w:val="outset" w:sz="6" w:space="0" w:color="auto"/>
              <w:bottom w:val="outset" w:sz="6" w:space="0" w:color="auto"/>
              <w:right w:val="outset" w:sz="6" w:space="0" w:color="auto"/>
            </w:tcBorders>
            <w:hideMark/>
          </w:tcPr>
          <w:p w:rsidR="00695C70" w:rsidRDefault="00695C70">
            <w:pPr>
              <w:pStyle w:val="TableParagraph"/>
            </w:pPr>
            <w:r>
              <w:t>ЗД по ВР, классные руководители, родители, советник по воспитанию</w:t>
            </w:r>
          </w:p>
        </w:tc>
      </w:tr>
      <w:tr w:rsidR="00695C70" w:rsidTr="00695C70">
        <w:tc>
          <w:tcPr>
            <w:tcW w:w="9636" w:type="dxa"/>
            <w:gridSpan w:val="7"/>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Детские общественные объединения</w:t>
            </w:r>
          </w:p>
        </w:tc>
      </w:tr>
      <w:tr w:rsidR="00695C70" w:rsidTr="00B61613">
        <w:tc>
          <w:tcPr>
            <w:tcW w:w="3540"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День учителя</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gridSpan w:val="2"/>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04.10.24</w:t>
            </w:r>
          </w:p>
        </w:tc>
        <w:tc>
          <w:tcPr>
            <w:tcW w:w="2844" w:type="dxa"/>
            <w:gridSpan w:val="2"/>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актив РДДМ, волонтеры</w:t>
            </w:r>
          </w:p>
        </w:tc>
      </w:tr>
      <w:tr w:rsidR="00695C70" w:rsidTr="00B61613">
        <w:tc>
          <w:tcPr>
            <w:tcW w:w="3540"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Дни единых действий РДДМ</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gridSpan w:val="2"/>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gridSpan w:val="2"/>
            <w:tcBorders>
              <w:top w:val="nil"/>
              <w:left w:val="outset" w:sz="6" w:space="0" w:color="auto"/>
              <w:bottom w:val="outset" w:sz="6" w:space="0" w:color="auto"/>
              <w:right w:val="outset" w:sz="6" w:space="0" w:color="auto"/>
            </w:tcBorders>
            <w:hideMark/>
          </w:tcPr>
          <w:p w:rsidR="00695C70" w:rsidRDefault="00B61613">
            <w:pPr>
              <w:pStyle w:val="TableParagraph"/>
            </w:pPr>
            <w:r>
              <w:t>ЗДВР</w:t>
            </w:r>
          </w:p>
          <w:p w:rsidR="00695C70" w:rsidRDefault="00695C70">
            <w:pPr>
              <w:pStyle w:val="TableParagraph"/>
            </w:pPr>
            <w:r>
              <w:t>Классные руководители</w:t>
            </w:r>
          </w:p>
        </w:tc>
      </w:tr>
    </w:tbl>
    <w:p w:rsidR="00695C70" w:rsidRDefault="00695C70" w:rsidP="007D09BE">
      <w:pPr>
        <w:ind w:firstLine="0"/>
      </w:pPr>
    </w:p>
    <w:tbl>
      <w:tblPr>
        <w:tblStyle w:val="TableNormal"/>
        <w:tblW w:w="0" w:type="auto"/>
        <w:tblLayout w:type="fixed"/>
        <w:tblCellMar>
          <w:top w:w="15" w:type="dxa"/>
          <w:left w:w="15" w:type="dxa"/>
          <w:bottom w:w="15" w:type="dxa"/>
          <w:right w:w="15" w:type="dxa"/>
        </w:tblCellMar>
        <w:tblLook w:val="04A0" w:firstRow="1" w:lastRow="0" w:firstColumn="1" w:lastColumn="0" w:noHBand="0" w:noVBand="1"/>
      </w:tblPr>
      <w:tblGrid>
        <w:gridCol w:w="3540"/>
        <w:gridCol w:w="1128"/>
        <w:gridCol w:w="2124"/>
        <w:gridCol w:w="2844"/>
      </w:tblGrid>
      <w:tr w:rsidR="00695C70" w:rsidTr="007D09BE">
        <w:tc>
          <w:tcPr>
            <w:tcW w:w="3540" w:type="dxa"/>
            <w:tcBorders>
              <w:top w:val="outset" w:sz="6" w:space="0" w:color="auto"/>
              <w:left w:val="outset" w:sz="6" w:space="0" w:color="auto"/>
              <w:bottom w:val="outset" w:sz="6" w:space="0" w:color="auto"/>
              <w:right w:val="outset" w:sz="6" w:space="0" w:color="auto"/>
            </w:tcBorders>
            <w:hideMark/>
          </w:tcPr>
          <w:p w:rsidR="00695C70" w:rsidRDefault="00695C70" w:rsidP="007D09BE">
            <w:pPr>
              <w:pStyle w:val="TableParagraph"/>
            </w:pPr>
            <w:r>
              <w:t xml:space="preserve">День окончания второй </w:t>
            </w:r>
            <w:proofErr w:type="spellStart"/>
            <w:proofErr w:type="gramStart"/>
            <w:r>
              <w:t>мирово</w:t>
            </w:r>
            <w:proofErr w:type="spellEnd"/>
            <w:r>
              <w:t xml:space="preserve"> й</w:t>
            </w:r>
            <w:proofErr w:type="gramEnd"/>
            <w:r>
              <w:t xml:space="preserve"> войны. Посадка деревьев и кустарников «Сад Памяти».</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jc w:val="left"/>
            </w:pPr>
            <w:r>
              <w:t>3 сентября</w:t>
            </w:r>
          </w:p>
        </w:tc>
        <w:tc>
          <w:tcPr>
            <w:tcW w:w="2844" w:type="dxa"/>
            <w:tcBorders>
              <w:top w:val="outset" w:sz="6" w:space="0" w:color="auto"/>
              <w:left w:val="outset" w:sz="6" w:space="0" w:color="auto"/>
              <w:bottom w:val="outset" w:sz="6" w:space="0" w:color="auto"/>
              <w:right w:val="outset" w:sz="6" w:space="0" w:color="auto"/>
            </w:tcBorders>
          </w:tcPr>
          <w:p w:rsidR="00695C70" w:rsidRDefault="007D09BE">
            <w:pPr>
              <w:pStyle w:val="TableParagraph"/>
            </w:pPr>
            <w:r>
              <w:t>ЗДВР</w:t>
            </w:r>
          </w:p>
          <w:p w:rsidR="00695C70" w:rsidRDefault="00695C70">
            <w:pPr>
              <w:pStyle w:val="TableParagraph"/>
            </w:pP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7D09BE">
            <w:pPr>
              <w:pStyle w:val="TableParagraph"/>
            </w:pPr>
            <w:r>
              <w:t>Международный день благотвор</w:t>
            </w:r>
            <w:r w:rsidR="00695C70">
              <w:t xml:space="preserve">ительности – анонс всех </w:t>
            </w:r>
            <w:proofErr w:type="spellStart"/>
            <w:proofErr w:type="gramStart"/>
            <w:r w:rsidR="00695C70">
              <w:lastRenderedPageBreak/>
              <w:t>благотв</w:t>
            </w:r>
            <w:proofErr w:type="spellEnd"/>
            <w:r w:rsidR="00695C70">
              <w:t xml:space="preserve"> </w:t>
            </w:r>
            <w:proofErr w:type="spellStart"/>
            <w:r w:rsidR="00695C70">
              <w:t>орительных</w:t>
            </w:r>
            <w:proofErr w:type="spellEnd"/>
            <w:proofErr w:type="gramEnd"/>
            <w:r w:rsidR="00695C70">
              <w:t xml:space="preserve"> акций 2024-2025 </w:t>
            </w:r>
          </w:p>
          <w:p w:rsidR="00695C70" w:rsidRDefault="00695C70">
            <w:pPr>
              <w:pStyle w:val="TableParagraph"/>
            </w:pPr>
            <w:r>
              <w:t>учебного года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jc w:val="left"/>
            </w:pPr>
            <w:r>
              <w:t>5 сентября</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ЗДВР,  актив РДДМ</w:t>
            </w:r>
            <w:r w:rsidR="007D09BE">
              <w:t>, старший вожатый</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lastRenderedPageBreak/>
              <w:t>Международный</w:t>
            </w:r>
            <w:r>
              <w:tab/>
              <w:t>день</w:t>
            </w:r>
          </w:p>
          <w:p w:rsidR="00695C70" w:rsidRDefault="00695C70">
            <w:pPr>
              <w:pStyle w:val="TableParagraph"/>
            </w:pPr>
            <w:r>
              <w:t>школьных библиотек</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jc w:val="left"/>
            </w:pPr>
            <w:r>
              <w:t>26.10.23</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актив РДДМ, волонтеры</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отца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jc w:val="left"/>
            </w:pPr>
            <w:r>
              <w:t>19.10.2024</w:t>
            </w:r>
          </w:p>
        </w:tc>
        <w:tc>
          <w:tcPr>
            <w:tcW w:w="2844" w:type="dxa"/>
            <w:tcBorders>
              <w:top w:val="nil"/>
              <w:left w:val="outset" w:sz="6" w:space="0" w:color="auto"/>
              <w:bottom w:val="outset" w:sz="6" w:space="0" w:color="auto"/>
              <w:right w:val="outset" w:sz="6" w:space="0" w:color="auto"/>
            </w:tcBorders>
            <w:hideMark/>
          </w:tcPr>
          <w:p w:rsidR="00695C70" w:rsidRDefault="007D09BE">
            <w:pPr>
              <w:pStyle w:val="TableParagraph"/>
            </w:pPr>
            <w:r>
              <w:t>ЗДВР</w:t>
            </w:r>
            <w:r w:rsidR="00695C70">
              <w:t>, волонтеры</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7D09BE" w:rsidP="007D09BE">
            <w:pPr>
              <w:pStyle w:val="TableParagraph"/>
            </w:pPr>
            <w:r>
              <w:t xml:space="preserve"> </w:t>
            </w:r>
            <w:r w:rsidR="00695C70">
              <w:t xml:space="preserve"> Д</w:t>
            </w:r>
            <w:r>
              <w:t>ень го</w:t>
            </w:r>
            <w:r w:rsidR="00695C70">
              <w:t>сударственного герба Российской Федерации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jc w:val="left"/>
            </w:pPr>
            <w:r>
              <w:t>25.11.2024</w:t>
            </w:r>
          </w:p>
        </w:tc>
        <w:tc>
          <w:tcPr>
            <w:tcW w:w="2844" w:type="dxa"/>
            <w:tcBorders>
              <w:top w:val="nil"/>
              <w:left w:val="outset" w:sz="6" w:space="0" w:color="auto"/>
              <w:bottom w:val="outset" w:sz="6" w:space="0" w:color="auto"/>
              <w:right w:val="outset" w:sz="6" w:space="0" w:color="auto"/>
            </w:tcBorders>
            <w:hideMark/>
          </w:tcPr>
          <w:p w:rsidR="00695C70" w:rsidRDefault="00695C70" w:rsidP="007D09BE">
            <w:pPr>
              <w:pStyle w:val="TableParagraph"/>
            </w:pPr>
            <w:r>
              <w:t xml:space="preserve">ЗДВР, </w:t>
            </w:r>
            <w:r w:rsidR="007D09BE">
              <w:t>старший вожатый</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День Матери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jc w:val="left"/>
            </w:pPr>
            <w:r>
              <w:t>26.11.23</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актив РДДМ, волонтеры</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Международный женский день</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jc w:val="left"/>
            </w:pPr>
            <w:r>
              <w:t>08.03.23</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актив РДДМ, волонтеры</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Акция «Батарейки, сдавайтесь!»</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 волонтеры</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Акции в рамках проекта «Рука помощи»</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ЗДВР,</w:t>
            </w:r>
          </w:p>
          <w:p w:rsidR="00695C70" w:rsidRDefault="00695C70">
            <w:pPr>
              <w:pStyle w:val="TableParagraph"/>
            </w:pPr>
            <w:r>
              <w:t>классные руководители, волонтеры</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Акция «Макулатурный бум»</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апрель, 2024</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ЗДВР, заведующий АХЧ, классные руководители, волонтеры</w:t>
            </w:r>
          </w:p>
        </w:tc>
      </w:tr>
      <w:tr w:rsidR="00695C70" w:rsidTr="00695C70">
        <w:tc>
          <w:tcPr>
            <w:tcW w:w="9636" w:type="dxa"/>
            <w:gridSpan w:val="4"/>
            <w:tcBorders>
              <w:top w:val="nil"/>
              <w:left w:val="outset" w:sz="6" w:space="0" w:color="auto"/>
              <w:bottom w:val="outset" w:sz="6" w:space="0" w:color="auto"/>
              <w:right w:val="outset" w:sz="6" w:space="0" w:color="auto"/>
            </w:tcBorders>
            <w:hideMark/>
          </w:tcPr>
          <w:p w:rsidR="00695C70" w:rsidRDefault="00695C70">
            <w:pPr>
              <w:pStyle w:val="TableParagraph"/>
              <w:rPr>
                <w:b/>
              </w:rPr>
            </w:pPr>
            <w:r>
              <w:rPr>
                <w:b/>
              </w:rPr>
              <w:t>Одаренные дети</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Кросс наций – 2024</w:t>
            </w:r>
          </w:p>
        </w:tc>
        <w:tc>
          <w:tcPr>
            <w:tcW w:w="1128"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jc w:val="left"/>
            </w:pPr>
            <w:r>
              <w:t>сентябрь</w:t>
            </w:r>
          </w:p>
        </w:tc>
        <w:tc>
          <w:tcPr>
            <w:tcW w:w="2844" w:type="dxa"/>
            <w:tcBorders>
              <w:top w:val="outset" w:sz="6" w:space="0" w:color="auto"/>
              <w:left w:val="outset" w:sz="6" w:space="0" w:color="auto"/>
              <w:bottom w:val="outset" w:sz="6" w:space="0" w:color="auto"/>
              <w:right w:val="outset" w:sz="6" w:space="0" w:color="auto"/>
            </w:tcBorders>
            <w:hideMark/>
          </w:tcPr>
          <w:p w:rsidR="00695C70" w:rsidRDefault="00695C70">
            <w:pPr>
              <w:pStyle w:val="TableParagraph"/>
            </w:pPr>
            <w:r>
              <w:t>учитель физкультуры,</w:t>
            </w:r>
          </w:p>
          <w:p w:rsidR="00695C70" w:rsidRDefault="00695C70">
            <w:pPr>
              <w:pStyle w:val="TableParagraph"/>
            </w:pPr>
            <w:r>
              <w:t>классные руководители</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 xml:space="preserve">Диагностика «Выявление </w:t>
            </w:r>
            <w:proofErr w:type="gramStart"/>
            <w:r>
              <w:t>одаренных</w:t>
            </w:r>
            <w:proofErr w:type="gramEnd"/>
          </w:p>
          <w:p w:rsidR="00695C70" w:rsidRDefault="00695C70">
            <w:pPr>
              <w:pStyle w:val="TableParagraph"/>
            </w:pPr>
            <w:r>
              <w:t>детей»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сентябрь-октябрь</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Педагог-психолог</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Составление банка данных одаренных</w:t>
            </w:r>
          </w:p>
          <w:p w:rsidR="00695C70" w:rsidRDefault="00695C70">
            <w:pPr>
              <w:pStyle w:val="TableParagraph"/>
            </w:pPr>
            <w:r>
              <w:t>детей</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pPr>
            <w:r>
              <w:t>в течение года</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Зам</w:t>
            </w:r>
            <w:proofErr w:type="gramStart"/>
            <w:r>
              <w:t>.д</w:t>
            </w:r>
            <w:proofErr w:type="gramEnd"/>
            <w:r>
              <w:t>иректора по УР</w:t>
            </w:r>
          </w:p>
        </w:tc>
      </w:tr>
      <w:tr w:rsidR="00695C70" w:rsidTr="007D09BE">
        <w:tc>
          <w:tcPr>
            <w:tcW w:w="3540" w:type="dxa"/>
            <w:tcBorders>
              <w:top w:val="nil"/>
              <w:left w:val="outset" w:sz="6" w:space="0" w:color="auto"/>
              <w:bottom w:val="outset" w:sz="6" w:space="0" w:color="auto"/>
              <w:right w:val="outset" w:sz="6" w:space="0" w:color="auto"/>
            </w:tcBorders>
            <w:hideMark/>
          </w:tcPr>
          <w:p w:rsidR="00695C70" w:rsidRDefault="00695C70">
            <w:pPr>
              <w:pStyle w:val="TableParagraph"/>
            </w:pPr>
            <w:r>
              <w:t>Заполнение формы «Одаренные дети» в Плане ВР класса</w:t>
            </w:r>
          </w:p>
        </w:tc>
        <w:tc>
          <w:tcPr>
            <w:tcW w:w="1128" w:type="dxa"/>
            <w:tcBorders>
              <w:top w:val="nil"/>
              <w:left w:val="outset" w:sz="6" w:space="0" w:color="auto"/>
              <w:bottom w:val="outset" w:sz="6" w:space="0" w:color="auto"/>
              <w:right w:val="outset" w:sz="6" w:space="0" w:color="auto"/>
            </w:tcBorders>
            <w:hideMark/>
          </w:tcPr>
          <w:p w:rsidR="00695C70" w:rsidRDefault="00695C70">
            <w:pPr>
              <w:pStyle w:val="TableParagraph"/>
            </w:pPr>
            <w:r>
              <w:t>5-9</w:t>
            </w:r>
          </w:p>
        </w:tc>
        <w:tc>
          <w:tcPr>
            <w:tcW w:w="2124" w:type="dxa"/>
            <w:tcBorders>
              <w:top w:val="nil"/>
              <w:left w:val="outset" w:sz="6" w:space="0" w:color="auto"/>
              <w:bottom w:val="outset" w:sz="6" w:space="0" w:color="auto"/>
              <w:right w:val="outset" w:sz="6" w:space="0" w:color="auto"/>
            </w:tcBorders>
            <w:hideMark/>
          </w:tcPr>
          <w:p w:rsidR="00695C70" w:rsidRDefault="00695C70">
            <w:pPr>
              <w:pStyle w:val="TableParagraph"/>
              <w:jc w:val="left"/>
            </w:pPr>
            <w:r>
              <w:t>октябрь</w:t>
            </w:r>
          </w:p>
        </w:tc>
        <w:tc>
          <w:tcPr>
            <w:tcW w:w="2844" w:type="dxa"/>
            <w:tcBorders>
              <w:top w:val="nil"/>
              <w:left w:val="outset" w:sz="6" w:space="0" w:color="auto"/>
              <w:bottom w:val="outset" w:sz="6" w:space="0" w:color="auto"/>
              <w:right w:val="outset" w:sz="6" w:space="0" w:color="auto"/>
            </w:tcBorders>
            <w:hideMark/>
          </w:tcPr>
          <w:p w:rsidR="00695C70" w:rsidRDefault="00695C70">
            <w:pPr>
              <w:pStyle w:val="TableParagraph"/>
            </w:pPr>
            <w:r>
              <w:t>классные руководители</w:t>
            </w:r>
          </w:p>
        </w:tc>
      </w:tr>
    </w:tbl>
    <w:p w:rsidR="00695C70" w:rsidRDefault="00695C70"/>
    <w:p w:rsidR="007D09BE" w:rsidRDefault="007D09BE" w:rsidP="007D09BE">
      <w:pPr>
        <w:ind w:firstLine="0"/>
        <w:jc w:val="left"/>
      </w:pPr>
      <w:r>
        <w:t>Приложение 2</w:t>
      </w:r>
    </w:p>
    <w:p w:rsidR="007D09BE" w:rsidRDefault="007D09BE" w:rsidP="007D09BE">
      <w:pPr>
        <w:ind w:firstLine="0"/>
        <w:jc w:val="left"/>
      </w:pPr>
    </w:p>
    <w:p w:rsidR="007D09BE" w:rsidRPr="00B61613" w:rsidRDefault="007D09BE" w:rsidP="007D09BE"/>
    <w:p w:rsidR="007D09BE" w:rsidRPr="007D09BE" w:rsidRDefault="007D09BE" w:rsidP="007D09BE">
      <w:pPr>
        <w:rPr>
          <w:rFonts w:ascii="Times New Roman" w:hAnsi="Times New Roman" w:cs="Times New Roman"/>
        </w:rPr>
      </w:pPr>
      <w:r w:rsidRPr="007D09BE">
        <w:rPr>
          <w:rFonts w:ascii="Times New Roman" w:hAnsi="Times New Roman" w:cs="Times New Roman"/>
        </w:rPr>
        <w:t>Школьные конкурсы, выставки</w:t>
      </w:r>
    </w:p>
    <w:tbl>
      <w:tblPr>
        <w:tblStyle w:val="afff2"/>
        <w:tblW w:w="0" w:type="auto"/>
        <w:tblLook w:val="04A0" w:firstRow="1" w:lastRow="0" w:firstColumn="1" w:lastColumn="0" w:noHBand="0" w:noVBand="1"/>
      </w:tblPr>
      <w:tblGrid>
        <w:gridCol w:w="883"/>
        <w:gridCol w:w="3650"/>
        <w:gridCol w:w="1622"/>
        <w:gridCol w:w="1196"/>
        <w:gridCol w:w="2220"/>
      </w:tblGrid>
      <w:tr w:rsidR="007D09BE" w:rsidRPr="007D09BE" w:rsidTr="00C27AFF">
        <w:tc>
          <w:tcPr>
            <w:tcW w:w="883"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w:t>
            </w:r>
          </w:p>
        </w:tc>
        <w:tc>
          <w:tcPr>
            <w:tcW w:w="365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Название конкурса</w:t>
            </w:r>
          </w:p>
        </w:tc>
        <w:tc>
          <w:tcPr>
            <w:tcW w:w="1622"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классы</w:t>
            </w:r>
          </w:p>
        </w:tc>
        <w:tc>
          <w:tcPr>
            <w:tcW w:w="1196"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 xml:space="preserve">Дата </w:t>
            </w:r>
          </w:p>
        </w:tc>
        <w:tc>
          <w:tcPr>
            <w:tcW w:w="222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 xml:space="preserve">Ответственный </w:t>
            </w:r>
          </w:p>
        </w:tc>
      </w:tr>
      <w:tr w:rsidR="007D09BE" w:rsidRPr="007D09BE" w:rsidTr="00C27AFF">
        <w:tc>
          <w:tcPr>
            <w:tcW w:w="883" w:type="dxa"/>
          </w:tcPr>
          <w:p w:rsidR="007D09BE" w:rsidRPr="007D09BE" w:rsidRDefault="007D09BE" w:rsidP="00C27AFF">
            <w:pPr>
              <w:pStyle w:val="a8"/>
              <w:numPr>
                <w:ilvl w:val="0"/>
                <w:numId w:val="28"/>
              </w:numPr>
              <w:contextualSpacing/>
              <w:rPr>
                <w:rFonts w:ascii="Times New Roman" w:hAnsi="Times New Roman" w:cs="Times New Roman"/>
                <w:sz w:val="24"/>
                <w:szCs w:val="24"/>
              </w:rPr>
            </w:pPr>
          </w:p>
        </w:tc>
        <w:tc>
          <w:tcPr>
            <w:tcW w:w="365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Конкурс  рисунков «Береги свою жизнь».</w:t>
            </w:r>
          </w:p>
        </w:tc>
        <w:tc>
          <w:tcPr>
            <w:tcW w:w="1622"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5-9</w:t>
            </w:r>
          </w:p>
        </w:tc>
        <w:tc>
          <w:tcPr>
            <w:tcW w:w="1196"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29.09</w:t>
            </w:r>
          </w:p>
        </w:tc>
        <w:tc>
          <w:tcPr>
            <w:tcW w:w="222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Классные руководители, ЗДВР</w:t>
            </w:r>
          </w:p>
        </w:tc>
      </w:tr>
      <w:tr w:rsidR="007D09BE" w:rsidRPr="007D09BE" w:rsidTr="00C27AFF">
        <w:tc>
          <w:tcPr>
            <w:tcW w:w="883" w:type="dxa"/>
          </w:tcPr>
          <w:p w:rsidR="007D09BE" w:rsidRPr="007D09BE" w:rsidRDefault="007D09BE" w:rsidP="00C27AFF">
            <w:pPr>
              <w:pStyle w:val="a8"/>
              <w:numPr>
                <w:ilvl w:val="0"/>
                <w:numId w:val="28"/>
              </w:numPr>
              <w:contextualSpacing/>
              <w:rPr>
                <w:rFonts w:ascii="Times New Roman" w:hAnsi="Times New Roman" w:cs="Times New Roman"/>
                <w:sz w:val="24"/>
                <w:szCs w:val="24"/>
              </w:rPr>
            </w:pPr>
          </w:p>
        </w:tc>
        <w:tc>
          <w:tcPr>
            <w:tcW w:w="365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Конкурс чтецов</w:t>
            </w:r>
          </w:p>
        </w:tc>
        <w:tc>
          <w:tcPr>
            <w:tcW w:w="1622"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5-9</w:t>
            </w:r>
          </w:p>
        </w:tc>
        <w:tc>
          <w:tcPr>
            <w:tcW w:w="1196"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24.10</w:t>
            </w:r>
          </w:p>
        </w:tc>
        <w:tc>
          <w:tcPr>
            <w:tcW w:w="222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Зав</w:t>
            </w:r>
            <w:proofErr w:type="gramStart"/>
            <w:r w:rsidRPr="007D09BE">
              <w:rPr>
                <w:rFonts w:ascii="Times New Roman" w:hAnsi="Times New Roman" w:cs="Times New Roman"/>
                <w:sz w:val="24"/>
                <w:szCs w:val="24"/>
              </w:rPr>
              <w:t>.б</w:t>
            </w:r>
            <w:proofErr w:type="gramEnd"/>
            <w:r w:rsidRPr="007D09BE">
              <w:rPr>
                <w:rFonts w:ascii="Times New Roman" w:hAnsi="Times New Roman" w:cs="Times New Roman"/>
                <w:sz w:val="24"/>
                <w:szCs w:val="24"/>
              </w:rPr>
              <w:t>иблиотекой</w:t>
            </w:r>
          </w:p>
        </w:tc>
      </w:tr>
      <w:tr w:rsidR="007D09BE" w:rsidRPr="007D09BE" w:rsidTr="00C27AFF">
        <w:tc>
          <w:tcPr>
            <w:tcW w:w="883" w:type="dxa"/>
          </w:tcPr>
          <w:p w:rsidR="007D09BE" w:rsidRPr="007D09BE" w:rsidRDefault="007D09BE" w:rsidP="00C27AFF">
            <w:pPr>
              <w:pStyle w:val="a8"/>
              <w:numPr>
                <w:ilvl w:val="0"/>
                <w:numId w:val="28"/>
              </w:numPr>
              <w:contextualSpacing/>
              <w:rPr>
                <w:rFonts w:ascii="Times New Roman" w:hAnsi="Times New Roman" w:cs="Times New Roman"/>
                <w:sz w:val="24"/>
                <w:szCs w:val="24"/>
              </w:rPr>
            </w:pPr>
          </w:p>
        </w:tc>
        <w:tc>
          <w:tcPr>
            <w:tcW w:w="3650" w:type="dxa"/>
          </w:tcPr>
          <w:p w:rsidR="007D09BE" w:rsidRPr="007D09BE" w:rsidRDefault="007D09BE" w:rsidP="00C27AFF">
            <w:pPr>
              <w:pStyle w:val="TableParagraph"/>
              <w:rPr>
                <w:sz w:val="24"/>
                <w:szCs w:val="24"/>
              </w:rPr>
            </w:pPr>
            <w:r w:rsidRPr="007D09BE">
              <w:rPr>
                <w:sz w:val="24"/>
                <w:szCs w:val="24"/>
              </w:rPr>
              <w:t>Выставка-конкурс  композиций из осенних цветов</w:t>
            </w:r>
          </w:p>
        </w:tc>
        <w:tc>
          <w:tcPr>
            <w:tcW w:w="1622"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5-9</w:t>
            </w:r>
          </w:p>
        </w:tc>
        <w:tc>
          <w:tcPr>
            <w:tcW w:w="1196"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 xml:space="preserve"> 21.10-24.10.24</w:t>
            </w:r>
          </w:p>
        </w:tc>
        <w:tc>
          <w:tcPr>
            <w:tcW w:w="2220" w:type="dxa"/>
          </w:tcPr>
          <w:p w:rsidR="007D09BE" w:rsidRPr="007D09BE" w:rsidRDefault="007D09BE" w:rsidP="00C27AFF">
            <w:pPr>
              <w:pStyle w:val="TableParagraph"/>
              <w:rPr>
                <w:sz w:val="24"/>
                <w:szCs w:val="24"/>
              </w:rPr>
            </w:pPr>
            <w:r w:rsidRPr="007D09BE">
              <w:rPr>
                <w:sz w:val="24"/>
                <w:szCs w:val="24"/>
              </w:rPr>
              <w:t>Замдиректора по ВР, классные руководители</w:t>
            </w:r>
          </w:p>
        </w:tc>
      </w:tr>
      <w:tr w:rsidR="007D09BE" w:rsidRPr="007D09BE" w:rsidTr="00C27AFF">
        <w:tc>
          <w:tcPr>
            <w:tcW w:w="883" w:type="dxa"/>
          </w:tcPr>
          <w:p w:rsidR="007D09BE" w:rsidRPr="007D09BE" w:rsidRDefault="007D09BE" w:rsidP="00C27AFF">
            <w:pPr>
              <w:pStyle w:val="a8"/>
              <w:numPr>
                <w:ilvl w:val="0"/>
                <w:numId w:val="28"/>
              </w:numPr>
              <w:contextualSpacing/>
              <w:rPr>
                <w:rFonts w:ascii="Times New Roman" w:hAnsi="Times New Roman" w:cs="Times New Roman"/>
                <w:sz w:val="24"/>
                <w:szCs w:val="24"/>
              </w:rPr>
            </w:pPr>
          </w:p>
        </w:tc>
        <w:tc>
          <w:tcPr>
            <w:tcW w:w="3650" w:type="dxa"/>
          </w:tcPr>
          <w:p w:rsidR="007D09BE" w:rsidRPr="007D09BE" w:rsidRDefault="007D09BE" w:rsidP="00C27AFF">
            <w:pPr>
              <w:pStyle w:val="TableParagraph"/>
              <w:rPr>
                <w:sz w:val="24"/>
                <w:szCs w:val="24"/>
              </w:rPr>
            </w:pPr>
            <w:r w:rsidRPr="007D09BE">
              <w:rPr>
                <w:sz w:val="24"/>
                <w:szCs w:val="24"/>
              </w:rPr>
              <w:t>Выставка рисунков «Герб моей семьи»,</w:t>
            </w:r>
            <w:r w:rsidRPr="007D09BE">
              <w:rPr>
                <w:sz w:val="24"/>
                <w:szCs w:val="24"/>
              </w:rPr>
              <w:tab/>
              <w:t>ко</w:t>
            </w:r>
            <w:r w:rsidRPr="007D09BE">
              <w:rPr>
                <w:sz w:val="24"/>
                <w:szCs w:val="24"/>
              </w:rPr>
              <w:tab/>
              <w:t>Дню Государственного герба РФ</w:t>
            </w:r>
          </w:p>
        </w:tc>
        <w:tc>
          <w:tcPr>
            <w:tcW w:w="1622"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5-9</w:t>
            </w:r>
          </w:p>
        </w:tc>
        <w:tc>
          <w:tcPr>
            <w:tcW w:w="1196"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29.11</w:t>
            </w:r>
          </w:p>
        </w:tc>
        <w:tc>
          <w:tcPr>
            <w:tcW w:w="222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ЗДВР</w:t>
            </w:r>
          </w:p>
        </w:tc>
      </w:tr>
      <w:tr w:rsidR="007D09BE" w:rsidRPr="007D09BE" w:rsidTr="00C27AFF">
        <w:tc>
          <w:tcPr>
            <w:tcW w:w="883" w:type="dxa"/>
          </w:tcPr>
          <w:p w:rsidR="007D09BE" w:rsidRPr="007D09BE" w:rsidRDefault="007D09BE" w:rsidP="00C27AFF">
            <w:pPr>
              <w:pStyle w:val="a8"/>
              <w:numPr>
                <w:ilvl w:val="0"/>
                <w:numId w:val="28"/>
              </w:numPr>
              <w:contextualSpacing/>
              <w:rPr>
                <w:rFonts w:ascii="Times New Roman" w:hAnsi="Times New Roman" w:cs="Times New Roman"/>
                <w:sz w:val="24"/>
                <w:szCs w:val="24"/>
              </w:rPr>
            </w:pPr>
          </w:p>
        </w:tc>
        <w:tc>
          <w:tcPr>
            <w:tcW w:w="3650" w:type="dxa"/>
          </w:tcPr>
          <w:p w:rsidR="007D09BE" w:rsidRPr="007D09BE" w:rsidRDefault="007D09BE" w:rsidP="00C27AFF">
            <w:pPr>
              <w:pStyle w:val="TableParagraph"/>
              <w:rPr>
                <w:sz w:val="24"/>
                <w:szCs w:val="24"/>
              </w:rPr>
            </w:pPr>
            <w:r w:rsidRPr="007D09BE">
              <w:rPr>
                <w:sz w:val="24"/>
                <w:szCs w:val="24"/>
              </w:rPr>
              <w:t xml:space="preserve">Выставка работ учащихся, родителей и педагогов школы к Международному дню </w:t>
            </w:r>
            <w:r w:rsidRPr="007D09BE">
              <w:rPr>
                <w:sz w:val="24"/>
                <w:szCs w:val="24"/>
              </w:rPr>
              <w:lastRenderedPageBreak/>
              <w:t xml:space="preserve">художника «В искусстве </w:t>
            </w:r>
            <w:proofErr w:type="gramStart"/>
            <w:r w:rsidRPr="007D09BE">
              <w:rPr>
                <w:sz w:val="24"/>
                <w:szCs w:val="24"/>
              </w:rPr>
              <w:t>–ж</w:t>
            </w:r>
            <w:proofErr w:type="gramEnd"/>
            <w:r w:rsidRPr="007D09BE">
              <w:rPr>
                <w:sz w:val="24"/>
                <w:szCs w:val="24"/>
              </w:rPr>
              <w:t>изнь»</w:t>
            </w:r>
          </w:p>
        </w:tc>
        <w:tc>
          <w:tcPr>
            <w:tcW w:w="1622"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lastRenderedPageBreak/>
              <w:t>5-9</w:t>
            </w:r>
          </w:p>
        </w:tc>
        <w:tc>
          <w:tcPr>
            <w:tcW w:w="1196" w:type="dxa"/>
          </w:tcPr>
          <w:p w:rsidR="007D09BE" w:rsidRPr="007D09BE" w:rsidRDefault="007D09BE" w:rsidP="00C27AFF">
            <w:pPr>
              <w:pStyle w:val="TableParagraph"/>
              <w:rPr>
                <w:sz w:val="24"/>
                <w:szCs w:val="24"/>
              </w:rPr>
            </w:pPr>
            <w:r w:rsidRPr="007D09BE">
              <w:rPr>
                <w:sz w:val="24"/>
                <w:szCs w:val="24"/>
              </w:rPr>
              <w:t>4-8 декабря</w:t>
            </w:r>
          </w:p>
        </w:tc>
        <w:tc>
          <w:tcPr>
            <w:tcW w:w="2220" w:type="dxa"/>
          </w:tcPr>
          <w:p w:rsidR="007D09BE" w:rsidRPr="007D09BE" w:rsidRDefault="007D09BE" w:rsidP="00C27AFF">
            <w:pPr>
              <w:pStyle w:val="TableParagraph"/>
              <w:rPr>
                <w:sz w:val="24"/>
                <w:szCs w:val="24"/>
              </w:rPr>
            </w:pPr>
            <w:r w:rsidRPr="007D09BE">
              <w:rPr>
                <w:sz w:val="24"/>
                <w:szCs w:val="24"/>
              </w:rPr>
              <w:t xml:space="preserve">Классные руководители, ЗДВР </w:t>
            </w:r>
          </w:p>
        </w:tc>
      </w:tr>
      <w:tr w:rsidR="007D09BE" w:rsidRPr="007D09BE" w:rsidTr="00C27AFF">
        <w:tc>
          <w:tcPr>
            <w:tcW w:w="883" w:type="dxa"/>
          </w:tcPr>
          <w:p w:rsidR="007D09BE" w:rsidRPr="007D09BE" w:rsidRDefault="007D09BE" w:rsidP="00C27AFF">
            <w:pPr>
              <w:pStyle w:val="a8"/>
              <w:numPr>
                <w:ilvl w:val="0"/>
                <w:numId w:val="28"/>
              </w:numPr>
              <w:contextualSpacing/>
              <w:rPr>
                <w:rFonts w:ascii="Times New Roman" w:hAnsi="Times New Roman" w:cs="Times New Roman"/>
                <w:sz w:val="24"/>
                <w:szCs w:val="24"/>
              </w:rPr>
            </w:pPr>
          </w:p>
        </w:tc>
        <w:tc>
          <w:tcPr>
            <w:tcW w:w="365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Смотр строя и песни</w:t>
            </w:r>
          </w:p>
        </w:tc>
        <w:tc>
          <w:tcPr>
            <w:tcW w:w="1622"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5-9</w:t>
            </w:r>
          </w:p>
        </w:tc>
        <w:tc>
          <w:tcPr>
            <w:tcW w:w="1196"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февраль</w:t>
            </w:r>
          </w:p>
        </w:tc>
        <w:tc>
          <w:tcPr>
            <w:tcW w:w="2220" w:type="dxa"/>
          </w:tcPr>
          <w:p w:rsidR="007D09BE" w:rsidRPr="007D09BE" w:rsidRDefault="007D09BE" w:rsidP="00C27AFF">
            <w:pPr>
              <w:pStyle w:val="TableParagraph"/>
              <w:rPr>
                <w:sz w:val="24"/>
                <w:szCs w:val="24"/>
              </w:rPr>
            </w:pPr>
            <w:r w:rsidRPr="007D09BE">
              <w:rPr>
                <w:sz w:val="24"/>
                <w:szCs w:val="24"/>
              </w:rPr>
              <w:t xml:space="preserve">Классные руководители, ЗДВР </w:t>
            </w:r>
          </w:p>
        </w:tc>
      </w:tr>
      <w:tr w:rsidR="007D09BE" w:rsidRPr="007D09BE" w:rsidTr="00C27AFF">
        <w:tc>
          <w:tcPr>
            <w:tcW w:w="883" w:type="dxa"/>
          </w:tcPr>
          <w:p w:rsidR="007D09BE" w:rsidRPr="007D09BE" w:rsidRDefault="007D09BE" w:rsidP="00C27AFF">
            <w:pPr>
              <w:pStyle w:val="a8"/>
              <w:numPr>
                <w:ilvl w:val="0"/>
                <w:numId w:val="28"/>
              </w:numPr>
              <w:contextualSpacing/>
              <w:rPr>
                <w:rFonts w:ascii="Times New Roman" w:hAnsi="Times New Roman" w:cs="Times New Roman"/>
                <w:sz w:val="24"/>
                <w:szCs w:val="24"/>
              </w:rPr>
            </w:pPr>
          </w:p>
        </w:tc>
        <w:tc>
          <w:tcPr>
            <w:tcW w:w="365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Конкурс творческих работ «Мы выбираем жизнь!»</w:t>
            </w:r>
          </w:p>
        </w:tc>
        <w:tc>
          <w:tcPr>
            <w:tcW w:w="1622"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5-9</w:t>
            </w:r>
          </w:p>
        </w:tc>
        <w:tc>
          <w:tcPr>
            <w:tcW w:w="1196"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29.03</w:t>
            </w:r>
          </w:p>
        </w:tc>
        <w:tc>
          <w:tcPr>
            <w:tcW w:w="222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Классные руководители, ЗДВР</w:t>
            </w:r>
          </w:p>
        </w:tc>
      </w:tr>
      <w:tr w:rsidR="007D09BE" w:rsidRPr="007D09BE" w:rsidTr="00C27AFF">
        <w:tc>
          <w:tcPr>
            <w:tcW w:w="883" w:type="dxa"/>
          </w:tcPr>
          <w:p w:rsidR="007D09BE" w:rsidRPr="007D09BE" w:rsidRDefault="007D09BE" w:rsidP="00C27AFF">
            <w:pPr>
              <w:pStyle w:val="a8"/>
              <w:numPr>
                <w:ilvl w:val="0"/>
                <w:numId w:val="28"/>
              </w:numPr>
              <w:contextualSpacing/>
              <w:rPr>
                <w:rFonts w:ascii="Times New Roman" w:hAnsi="Times New Roman" w:cs="Times New Roman"/>
                <w:sz w:val="24"/>
                <w:szCs w:val="24"/>
              </w:rPr>
            </w:pPr>
          </w:p>
        </w:tc>
        <w:tc>
          <w:tcPr>
            <w:tcW w:w="3650" w:type="dxa"/>
          </w:tcPr>
          <w:p w:rsidR="007D09BE" w:rsidRPr="007D09BE" w:rsidRDefault="007D09BE" w:rsidP="00C27AFF">
            <w:pPr>
              <w:pStyle w:val="TableParagraph"/>
              <w:rPr>
                <w:sz w:val="24"/>
                <w:szCs w:val="24"/>
              </w:rPr>
            </w:pPr>
            <w:r w:rsidRPr="007D09BE">
              <w:rPr>
                <w:sz w:val="24"/>
                <w:szCs w:val="24"/>
              </w:rPr>
              <w:t>Конкурс</w:t>
            </w:r>
            <w:r w:rsidRPr="007D09BE">
              <w:rPr>
                <w:sz w:val="24"/>
                <w:szCs w:val="24"/>
              </w:rPr>
              <w:tab/>
              <w:t>творческих</w:t>
            </w:r>
            <w:r w:rsidRPr="007D09BE">
              <w:rPr>
                <w:sz w:val="24"/>
                <w:szCs w:val="24"/>
              </w:rPr>
              <w:tab/>
              <w:t>работ</w:t>
            </w:r>
          </w:p>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«Чернобыль глазами детей» выпуск листовок</w:t>
            </w:r>
          </w:p>
        </w:tc>
        <w:tc>
          <w:tcPr>
            <w:tcW w:w="1622"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7-9</w:t>
            </w:r>
          </w:p>
        </w:tc>
        <w:tc>
          <w:tcPr>
            <w:tcW w:w="1196"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26.04</w:t>
            </w:r>
          </w:p>
        </w:tc>
        <w:tc>
          <w:tcPr>
            <w:tcW w:w="2220" w:type="dxa"/>
          </w:tcPr>
          <w:p w:rsidR="007D09BE" w:rsidRPr="007D09BE" w:rsidRDefault="007D09BE" w:rsidP="00C27AFF">
            <w:pPr>
              <w:rPr>
                <w:rFonts w:ascii="Times New Roman" w:hAnsi="Times New Roman" w:cs="Times New Roman"/>
                <w:sz w:val="24"/>
                <w:szCs w:val="24"/>
              </w:rPr>
            </w:pPr>
            <w:r w:rsidRPr="007D09BE">
              <w:rPr>
                <w:rFonts w:ascii="Times New Roman" w:hAnsi="Times New Roman" w:cs="Times New Roman"/>
                <w:sz w:val="24"/>
                <w:szCs w:val="24"/>
              </w:rPr>
              <w:t>Учитель физики, классные руководители</w:t>
            </w:r>
          </w:p>
        </w:tc>
      </w:tr>
    </w:tbl>
    <w:p w:rsidR="007D09BE" w:rsidRPr="007D09BE" w:rsidRDefault="007D09BE" w:rsidP="007D09BE">
      <w:pPr>
        <w:rPr>
          <w:rFonts w:ascii="Times New Roman" w:hAnsi="Times New Roman" w:cs="Times New Roman"/>
        </w:rPr>
      </w:pPr>
    </w:p>
    <w:p w:rsidR="007D09BE" w:rsidRPr="007D09BE" w:rsidRDefault="007D09BE"/>
    <w:sectPr w:rsidR="007D09BE" w:rsidRPr="007D09BE" w:rsidSect="00EA3DE1">
      <w:pgSz w:w="11906" w:h="16838"/>
      <w:pgMar w:top="1133" w:right="850" w:bottom="113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46" w:rsidRDefault="00912A46" w:rsidP="00EA3DE1">
      <w:pPr>
        <w:spacing w:line="240" w:lineRule="auto"/>
      </w:pPr>
      <w:r>
        <w:separator/>
      </w:r>
    </w:p>
  </w:endnote>
  <w:endnote w:type="continuationSeparator" w:id="0">
    <w:p w:rsidR="00912A46" w:rsidRDefault="00912A46" w:rsidP="00EA3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1EA" w:rsidRDefault="00912A46">
    <w:pPr>
      <w:jc w:val="right"/>
    </w:pPr>
    <w:r>
      <w:fldChar w:fldCharType="begin"/>
    </w:r>
    <w:r>
      <w:instrText>PAGE</w:instrText>
    </w:r>
    <w:r>
      <w:fldChar w:fldCharType="separate"/>
    </w:r>
    <w:r w:rsidR="00582BF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46" w:rsidRDefault="00912A46" w:rsidP="00EA3DE1">
      <w:pPr>
        <w:spacing w:line="240" w:lineRule="auto"/>
      </w:pPr>
      <w:r>
        <w:separator/>
      </w:r>
    </w:p>
  </w:footnote>
  <w:footnote w:type="continuationSeparator" w:id="0">
    <w:p w:rsidR="00912A46" w:rsidRDefault="00912A46" w:rsidP="00EA3D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094"/>
      <w:docPartObj>
        <w:docPartGallery w:val="Page Numbers (Top of Page)"/>
        <w:docPartUnique/>
      </w:docPartObj>
    </w:sdtPr>
    <w:sdtEndPr/>
    <w:sdtContent>
      <w:p w:rsidR="000721EA" w:rsidRDefault="00912A46">
        <w:pPr>
          <w:pStyle w:val="af"/>
        </w:pPr>
        <w:r>
          <w:fldChar w:fldCharType="begin"/>
        </w:r>
        <w:r>
          <w:instrText xml:space="preserve"> PAGE   \* MERGEFORMAT </w:instrText>
        </w:r>
        <w:r>
          <w:fldChar w:fldCharType="separate"/>
        </w:r>
        <w:r w:rsidR="00582BFE">
          <w:rPr>
            <w:noProof/>
          </w:rPr>
          <w:t>1</w:t>
        </w:r>
        <w:r>
          <w:rPr>
            <w:noProof/>
          </w:rPr>
          <w:fldChar w:fldCharType="end"/>
        </w:r>
      </w:p>
    </w:sdtContent>
  </w:sdt>
  <w:p w:rsidR="000721EA" w:rsidRDefault="000721E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96B"/>
    <w:multiLevelType w:val="multilevel"/>
    <w:tmpl w:val="748EDB66"/>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
    <w:nsid w:val="07527E43"/>
    <w:multiLevelType w:val="multilevel"/>
    <w:tmpl w:val="6276BFDC"/>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
    <w:nsid w:val="084F670C"/>
    <w:multiLevelType w:val="multilevel"/>
    <w:tmpl w:val="1708078E"/>
    <w:lvl w:ilvl="0">
      <w:start w:val="1"/>
      <w:numFmt w:val="bullet"/>
      <w:lvlText w:val="•"/>
      <w:lvlJc w:val="left"/>
      <w:pPr>
        <w:ind w:left="720" w:hanging="360"/>
      </w:pPr>
      <w:rPr>
        <w:rFonts w:ascii="Arial" w:hAnsi="Arial" w:cs="Arial" w:hint="default"/>
        <w:b w:val="0"/>
        <w:i w:val="0"/>
        <w:color w:val="000000"/>
      </w:rPr>
    </w:lvl>
    <w:lvl w:ilvl="1">
      <w:start w:val="1"/>
      <w:numFmt w:val="bullet"/>
      <w:lvlText w:val="o"/>
      <w:lvlJc w:val="left"/>
      <w:pPr>
        <w:ind w:left="1440" w:hanging="360"/>
      </w:pPr>
      <w:rPr>
        <w:rFonts w:ascii="Segoe UI Symbol" w:hAnsi="Segoe UI Symbol" w:hint="default"/>
        <w:b w:val="0"/>
        <w:i w:val="0"/>
        <w:color w:val="000000"/>
      </w:rPr>
    </w:lvl>
    <w:lvl w:ilvl="2">
      <w:start w:val="1"/>
      <w:numFmt w:val="bullet"/>
      <w:lvlText w:val="▪"/>
      <w:lvlJc w:val="left"/>
      <w:pPr>
        <w:ind w:left="2160" w:hanging="360"/>
      </w:pPr>
      <w:rPr>
        <w:rFonts w:ascii="Segoe UI Symbol" w:hAnsi="Segoe UI Symbol" w:hint="default"/>
        <w:b w:val="0"/>
        <w:i w:val="0"/>
        <w:color w:val="000000"/>
      </w:rPr>
    </w:lvl>
    <w:lvl w:ilvl="3">
      <w:start w:val="1"/>
      <w:numFmt w:val="bullet"/>
      <w:lvlText w:val="•"/>
      <w:lvlJc w:val="left"/>
      <w:pPr>
        <w:ind w:left="2880" w:hanging="360"/>
      </w:pPr>
      <w:rPr>
        <w:rFonts w:ascii="Arial" w:hAnsi="Arial" w:cs="Arial" w:hint="default"/>
        <w:b w:val="0"/>
        <w:i w:val="0"/>
        <w:color w:val="000000"/>
      </w:rPr>
    </w:lvl>
    <w:lvl w:ilvl="4">
      <w:start w:val="1"/>
      <w:numFmt w:val="bullet"/>
      <w:lvlText w:val="o"/>
      <w:lvlJc w:val="left"/>
      <w:pPr>
        <w:ind w:left="3600" w:hanging="360"/>
      </w:pPr>
      <w:rPr>
        <w:rFonts w:ascii="Segoe UI Symbol" w:hAnsi="Segoe UI Symbol" w:hint="default"/>
        <w:b w:val="0"/>
        <w:i w:val="0"/>
        <w:color w:val="000000"/>
      </w:rPr>
    </w:lvl>
    <w:lvl w:ilvl="5">
      <w:start w:val="1"/>
      <w:numFmt w:val="bullet"/>
      <w:lvlText w:val="▪"/>
      <w:lvlJc w:val="left"/>
      <w:pPr>
        <w:ind w:left="4320" w:hanging="360"/>
      </w:pPr>
      <w:rPr>
        <w:rFonts w:ascii="Segoe UI Symbol" w:hAnsi="Segoe UI Symbol" w:hint="default"/>
        <w:b w:val="0"/>
        <w:i w:val="0"/>
        <w:color w:val="000000"/>
      </w:rPr>
    </w:lvl>
    <w:lvl w:ilvl="6">
      <w:start w:val="1"/>
      <w:numFmt w:val="bullet"/>
      <w:lvlText w:val="•"/>
      <w:lvlJc w:val="left"/>
      <w:pPr>
        <w:ind w:left="5040" w:hanging="360"/>
      </w:pPr>
      <w:rPr>
        <w:rFonts w:ascii="Arial" w:hAnsi="Arial" w:cs="Arial" w:hint="default"/>
        <w:b w:val="0"/>
        <w:i w:val="0"/>
        <w:color w:val="000000"/>
      </w:rPr>
    </w:lvl>
    <w:lvl w:ilvl="7">
      <w:start w:val="1"/>
      <w:numFmt w:val="bullet"/>
      <w:lvlText w:val="o"/>
      <w:lvlJc w:val="left"/>
      <w:pPr>
        <w:ind w:left="5760" w:hanging="360"/>
      </w:pPr>
      <w:rPr>
        <w:rFonts w:ascii="Segoe UI Symbol" w:hAnsi="Segoe UI Symbol" w:hint="default"/>
        <w:b w:val="0"/>
        <w:i w:val="0"/>
        <w:color w:val="000000"/>
      </w:rPr>
    </w:lvl>
    <w:lvl w:ilvl="8">
      <w:start w:val="1"/>
      <w:numFmt w:val="bullet"/>
      <w:lvlText w:val="▪"/>
      <w:lvlJc w:val="left"/>
      <w:pPr>
        <w:ind w:left="6480" w:hanging="360"/>
      </w:pPr>
      <w:rPr>
        <w:rFonts w:ascii="Segoe UI Symbol" w:hAnsi="Segoe UI Symbol" w:hint="default"/>
        <w:b w:val="0"/>
        <w:i w:val="0"/>
        <w:color w:val="000000"/>
      </w:rPr>
    </w:lvl>
  </w:abstractNum>
  <w:abstractNum w:abstractNumId="3">
    <w:nsid w:val="100C58C3"/>
    <w:multiLevelType w:val="multilevel"/>
    <w:tmpl w:val="15887A8E"/>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4">
    <w:nsid w:val="180A5C77"/>
    <w:multiLevelType w:val="multilevel"/>
    <w:tmpl w:val="1F8EE93E"/>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5">
    <w:nsid w:val="1A8D420E"/>
    <w:multiLevelType w:val="multilevel"/>
    <w:tmpl w:val="421C9DD4"/>
    <w:lvl w:ilvl="0">
      <w:start w:val="1"/>
      <w:numFmt w:val="decimal"/>
      <w:pStyle w:val="a"/>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6">
    <w:nsid w:val="2C9331D4"/>
    <w:multiLevelType w:val="hybridMultilevel"/>
    <w:tmpl w:val="8754308E"/>
    <w:lvl w:ilvl="0" w:tplc="AC1C613E">
      <w:start w:val="1"/>
      <w:numFmt w:val="bullet"/>
      <w:pStyle w:val="a0"/>
      <w:lvlText w:val="－"/>
      <w:lvlJc w:val="left"/>
    </w:lvl>
    <w:lvl w:ilvl="1" w:tplc="E49CE4BA">
      <w:numFmt w:val="decimal"/>
      <w:lvlText w:val=""/>
      <w:lvlJc w:val="left"/>
    </w:lvl>
    <w:lvl w:ilvl="2" w:tplc="421C85B8">
      <w:numFmt w:val="decimal"/>
      <w:lvlText w:val=""/>
      <w:lvlJc w:val="left"/>
    </w:lvl>
    <w:lvl w:ilvl="3" w:tplc="6A664AF8">
      <w:numFmt w:val="decimal"/>
      <w:lvlText w:val=""/>
      <w:lvlJc w:val="left"/>
    </w:lvl>
    <w:lvl w:ilvl="4" w:tplc="A434DE32">
      <w:numFmt w:val="decimal"/>
      <w:lvlText w:val=""/>
      <w:lvlJc w:val="left"/>
    </w:lvl>
    <w:lvl w:ilvl="5" w:tplc="DEF63080">
      <w:numFmt w:val="decimal"/>
      <w:lvlText w:val=""/>
      <w:lvlJc w:val="left"/>
    </w:lvl>
    <w:lvl w:ilvl="6" w:tplc="23A4AC70">
      <w:numFmt w:val="decimal"/>
      <w:lvlText w:val=""/>
      <w:lvlJc w:val="left"/>
    </w:lvl>
    <w:lvl w:ilvl="7" w:tplc="D9703832">
      <w:numFmt w:val="decimal"/>
      <w:lvlText w:val=""/>
      <w:lvlJc w:val="left"/>
    </w:lvl>
    <w:lvl w:ilvl="8" w:tplc="6616DAEC">
      <w:numFmt w:val="decimal"/>
      <w:lvlText w:val=""/>
      <w:lvlJc w:val="left"/>
    </w:lvl>
  </w:abstractNum>
  <w:abstractNum w:abstractNumId="7">
    <w:nsid w:val="32413598"/>
    <w:multiLevelType w:val="hybridMultilevel"/>
    <w:tmpl w:val="8CDA0A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513480"/>
    <w:multiLevelType w:val="multilevel"/>
    <w:tmpl w:val="B86EFE26"/>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9">
    <w:nsid w:val="3CFC5F4D"/>
    <w:multiLevelType w:val="hybridMultilevel"/>
    <w:tmpl w:val="CCD45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166ACE"/>
    <w:multiLevelType w:val="multilevel"/>
    <w:tmpl w:val="7AD012F8"/>
    <w:lvl w:ilvl="0">
      <w:numFmt w:val="bullet"/>
      <w:lvlText w:val="-"/>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1">
    <w:nsid w:val="55D17A76"/>
    <w:multiLevelType w:val="hybridMultilevel"/>
    <w:tmpl w:val="C41848DA"/>
    <w:lvl w:ilvl="0" w:tplc="C47A0980">
      <w:start w:val="1"/>
      <w:numFmt w:val="decimal"/>
      <w:pStyle w:val="a1"/>
      <w:suff w:val="nothing"/>
      <w:lvlText w:val=""/>
      <w:lvlJc w:val="left"/>
    </w:lvl>
    <w:lvl w:ilvl="1" w:tplc="ACB2BCB2">
      <w:numFmt w:val="decimal"/>
      <w:lvlText w:val=""/>
      <w:lvlJc w:val="left"/>
    </w:lvl>
    <w:lvl w:ilvl="2" w:tplc="68BC7A56">
      <w:numFmt w:val="decimal"/>
      <w:lvlText w:val=""/>
      <w:lvlJc w:val="left"/>
    </w:lvl>
    <w:lvl w:ilvl="3" w:tplc="D8FE026E">
      <w:numFmt w:val="decimal"/>
      <w:lvlText w:val=""/>
      <w:lvlJc w:val="left"/>
    </w:lvl>
    <w:lvl w:ilvl="4" w:tplc="B7D2A714">
      <w:numFmt w:val="decimal"/>
      <w:lvlText w:val=""/>
      <w:lvlJc w:val="left"/>
    </w:lvl>
    <w:lvl w:ilvl="5" w:tplc="1E6A5104">
      <w:numFmt w:val="decimal"/>
      <w:lvlText w:val=""/>
      <w:lvlJc w:val="left"/>
    </w:lvl>
    <w:lvl w:ilvl="6" w:tplc="65281790">
      <w:numFmt w:val="decimal"/>
      <w:lvlText w:val=""/>
      <w:lvlJc w:val="left"/>
    </w:lvl>
    <w:lvl w:ilvl="7" w:tplc="67EC3AB8">
      <w:numFmt w:val="decimal"/>
      <w:lvlText w:val=""/>
      <w:lvlJc w:val="left"/>
    </w:lvl>
    <w:lvl w:ilvl="8" w:tplc="2718182E">
      <w:numFmt w:val="decimal"/>
      <w:lvlText w:val=""/>
      <w:lvlJc w:val="left"/>
    </w:lvl>
  </w:abstractNum>
  <w:abstractNum w:abstractNumId="12">
    <w:nsid w:val="5D7B711F"/>
    <w:multiLevelType w:val="hybridMultilevel"/>
    <w:tmpl w:val="EA4E4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0C5A2D"/>
    <w:multiLevelType w:val="multilevel"/>
    <w:tmpl w:val="5C8C0564"/>
    <w:lvl w:ilvl="0">
      <w:start w:val="1"/>
      <w:numFmt w:val="decimal"/>
      <w:pStyle w:val="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14">
    <w:nsid w:val="65F83423"/>
    <w:multiLevelType w:val="hybridMultilevel"/>
    <w:tmpl w:val="A31869B6"/>
    <w:lvl w:ilvl="0" w:tplc="3B881BDC">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2D7D56"/>
    <w:multiLevelType w:val="hybridMultilevel"/>
    <w:tmpl w:val="538C78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037980"/>
    <w:multiLevelType w:val="multilevel"/>
    <w:tmpl w:val="1E1A1EF6"/>
    <w:lvl w:ilvl="0">
      <w:start w:val="1"/>
      <w:numFmt w:val="decimal"/>
      <w:pStyle w:val="11"/>
      <w:lvlText w:val="%1."/>
      <w:lvlJc w:val="left"/>
    </w:lvl>
    <w:lvl w:ilvl="1">
      <w:start w:val="1"/>
      <w:numFmt w:val="decimal"/>
      <w:pStyle w:val="21"/>
      <w:lvlText w:val="%1.%2."/>
      <w:lvlJc w:val="left"/>
    </w:lvl>
    <w:lvl w:ilvl="2">
      <w:start w:val="1"/>
      <w:numFmt w:val="decimal"/>
      <w:pStyle w:val="31"/>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1512AC"/>
    <w:multiLevelType w:val="hybridMultilevel"/>
    <w:tmpl w:val="296A24A8"/>
    <w:lvl w:ilvl="0" w:tplc="BACA737E">
      <w:start w:val="1"/>
      <w:numFmt w:val="bullet"/>
      <w:lvlText w:val="●"/>
      <w:lvlJc w:val="left"/>
      <w:pPr>
        <w:ind w:left="720" w:hanging="360"/>
      </w:pPr>
    </w:lvl>
    <w:lvl w:ilvl="1" w:tplc="156A01BA">
      <w:start w:val="1"/>
      <w:numFmt w:val="bullet"/>
      <w:lvlText w:val="○"/>
      <w:lvlJc w:val="left"/>
      <w:pPr>
        <w:ind w:left="1440" w:hanging="360"/>
      </w:pPr>
    </w:lvl>
    <w:lvl w:ilvl="2" w:tplc="B15CA5E2">
      <w:start w:val="1"/>
      <w:numFmt w:val="bullet"/>
      <w:lvlText w:val="■"/>
      <w:lvlJc w:val="left"/>
      <w:pPr>
        <w:ind w:left="2160" w:hanging="360"/>
      </w:pPr>
    </w:lvl>
    <w:lvl w:ilvl="3" w:tplc="4F54A0A8">
      <w:start w:val="1"/>
      <w:numFmt w:val="bullet"/>
      <w:lvlText w:val="●"/>
      <w:lvlJc w:val="left"/>
      <w:pPr>
        <w:ind w:left="2880" w:hanging="360"/>
      </w:pPr>
    </w:lvl>
    <w:lvl w:ilvl="4" w:tplc="CFEC1F26">
      <w:start w:val="1"/>
      <w:numFmt w:val="bullet"/>
      <w:lvlText w:val="○"/>
      <w:lvlJc w:val="left"/>
      <w:pPr>
        <w:ind w:left="3600" w:hanging="360"/>
      </w:pPr>
    </w:lvl>
    <w:lvl w:ilvl="5" w:tplc="73445A9A">
      <w:start w:val="1"/>
      <w:numFmt w:val="bullet"/>
      <w:lvlText w:val="■"/>
      <w:lvlJc w:val="left"/>
      <w:pPr>
        <w:ind w:left="4320" w:hanging="360"/>
      </w:pPr>
    </w:lvl>
    <w:lvl w:ilvl="6" w:tplc="60A868E8">
      <w:start w:val="1"/>
      <w:numFmt w:val="bullet"/>
      <w:lvlText w:val="●"/>
      <w:lvlJc w:val="left"/>
      <w:pPr>
        <w:ind w:left="5040" w:hanging="360"/>
      </w:pPr>
    </w:lvl>
    <w:lvl w:ilvl="7" w:tplc="10AA9FA8">
      <w:start w:val="1"/>
      <w:numFmt w:val="bullet"/>
      <w:lvlText w:val="●"/>
      <w:lvlJc w:val="left"/>
      <w:pPr>
        <w:ind w:left="5760" w:hanging="360"/>
      </w:pPr>
    </w:lvl>
    <w:lvl w:ilvl="8" w:tplc="6376237C">
      <w:start w:val="1"/>
      <w:numFmt w:val="bullet"/>
      <w:lvlText w:val="●"/>
      <w:lvlJc w:val="left"/>
      <w:pPr>
        <w:ind w:left="6480" w:hanging="360"/>
      </w:pPr>
    </w:lvl>
  </w:abstractNum>
  <w:num w:numId="1">
    <w:abstractNumId w:val="17"/>
    <w:lvlOverride w:ilvl="0">
      <w:startOverride w:val="1"/>
    </w:lvlOverride>
  </w:num>
  <w:num w:numId="2">
    <w:abstractNumId w:val="13"/>
    <w:lvlOverride w:ilvl="0">
      <w:startOverride w:val="1"/>
    </w:lvlOverride>
  </w:num>
  <w:num w:numId="3">
    <w:abstractNumId w:val="5"/>
    <w:lvlOverride w:ilvl="0">
      <w:startOverride w:val="1"/>
    </w:lvlOverride>
  </w:num>
  <w:num w:numId="4">
    <w:abstractNumId w:val="16"/>
    <w:lvlOverride w:ilvl="0">
      <w:startOverride w:val="1"/>
    </w:lvlOverride>
  </w:num>
  <w:num w:numId="5">
    <w:abstractNumId w:val="11"/>
    <w:lvlOverride w:ilvl="0">
      <w:startOverride w:val="1"/>
    </w:lvlOverride>
  </w:num>
  <w:num w:numId="6">
    <w:abstractNumId w:val="5"/>
    <w:lvlOverride w:ilvl="0">
      <w:startOverride w:val="1"/>
    </w:lvlOverride>
  </w:num>
  <w:num w:numId="7">
    <w:abstractNumId w:val="13"/>
    <w:lvlOverride w:ilvl="0">
      <w:startOverride w:val="1"/>
    </w:lvlOverride>
  </w:num>
  <w:num w:numId="8">
    <w:abstractNumId w:val="6"/>
    <w:lvlOverride w:ilvl="0">
      <w:startOverride w:val="1"/>
    </w:lvlOverride>
  </w:num>
  <w:num w:numId="9">
    <w:abstractNumId w:val="14"/>
  </w:num>
  <w:num w:numId="10">
    <w:abstractNumId w:val="7"/>
  </w:num>
  <w:num w:numId="11">
    <w:abstractNumId w:val="15"/>
  </w:num>
  <w:num w:numId="12">
    <w:abstractNumId w:val="9"/>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3"/>
  </w:num>
  <w:num w:numId="17">
    <w:abstractNumId w:val="3"/>
  </w:num>
  <w:num w:numId="18">
    <w:abstractNumId w:val="4"/>
  </w:num>
  <w:num w:numId="19">
    <w:abstractNumId w:val="4"/>
  </w:num>
  <w:num w:numId="20">
    <w:abstractNumId w:val="10"/>
  </w:num>
  <w:num w:numId="21">
    <w:abstractNumId w:val="10"/>
  </w:num>
  <w:num w:numId="22">
    <w:abstractNumId w:val="1"/>
  </w:num>
  <w:num w:numId="23">
    <w:abstractNumId w:val="1"/>
  </w:num>
  <w:num w:numId="24">
    <w:abstractNumId w:val="0"/>
  </w:num>
  <w:num w:numId="25">
    <w:abstractNumId w:val="0"/>
  </w:num>
  <w:num w:numId="26">
    <w:abstractNumId w:val="8"/>
  </w:num>
  <w:num w:numId="27">
    <w:abstractNumId w:val="8"/>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3DE1"/>
    <w:rsid w:val="000721EA"/>
    <w:rsid w:val="000876CC"/>
    <w:rsid w:val="000B6DB8"/>
    <w:rsid w:val="00173FFE"/>
    <w:rsid w:val="0021163D"/>
    <w:rsid w:val="003F78EC"/>
    <w:rsid w:val="004E3E13"/>
    <w:rsid w:val="00561298"/>
    <w:rsid w:val="00582BFE"/>
    <w:rsid w:val="00694649"/>
    <w:rsid w:val="00695C70"/>
    <w:rsid w:val="007A5504"/>
    <w:rsid w:val="007A6C70"/>
    <w:rsid w:val="007D09BE"/>
    <w:rsid w:val="00912A46"/>
    <w:rsid w:val="009A4E71"/>
    <w:rsid w:val="00A17A16"/>
    <w:rsid w:val="00B61613"/>
    <w:rsid w:val="00BB108A"/>
    <w:rsid w:val="00CE0953"/>
    <w:rsid w:val="00D969B1"/>
    <w:rsid w:val="00DC4BB4"/>
    <w:rsid w:val="00E343A8"/>
    <w:rsid w:val="00E45F44"/>
    <w:rsid w:val="00EA3DE1"/>
    <w:rsid w:val="00F4011E"/>
    <w:rsid w:val="00FC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A3DE1"/>
  </w:style>
  <w:style w:type="paragraph" w:styleId="1">
    <w:name w:val="heading 1"/>
    <w:basedOn w:val="a2"/>
    <w:next w:val="a2"/>
    <w:link w:val="10"/>
    <w:uiPriority w:val="9"/>
    <w:qFormat/>
    <w:rsid w:val="002116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2"/>
    <w:link w:val="22"/>
    <w:uiPriority w:val="9"/>
    <w:semiHidden/>
    <w:unhideWhenUsed/>
    <w:qFormat/>
    <w:rsid w:val="002116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rsid w:val="00EA3DE1"/>
    <w:pPr>
      <w:outlineLvl w:val="3"/>
    </w:pPr>
  </w:style>
  <w:style w:type="paragraph" w:styleId="5">
    <w:name w:val="heading 5"/>
    <w:rsid w:val="00EA3DE1"/>
    <w:pPr>
      <w:outlineLvl w:val="4"/>
    </w:pPr>
  </w:style>
  <w:style w:type="paragraph" w:styleId="6">
    <w:name w:val="heading 6"/>
    <w:rsid w:val="00EA3DE1"/>
    <w:pPr>
      <w:outlineLvl w:val="5"/>
    </w:pPr>
  </w:style>
  <w:style w:type="paragraph" w:styleId="7">
    <w:name w:val="heading 7"/>
    <w:rsid w:val="00EA3DE1"/>
    <w:pPr>
      <w:outlineLvl w:val="6"/>
    </w:pPr>
  </w:style>
  <w:style w:type="paragraph" w:styleId="8">
    <w:name w:val="heading 8"/>
    <w:rsid w:val="00EA3DE1"/>
    <w:pPr>
      <w:outlineLvl w:val="7"/>
    </w:pPr>
  </w:style>
  <w:style w:type="paragraph" w:styleId="9">
    <w:name w:val="heading 9"/>
    <w:rsid w:val="00EA3DE1"/>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99"/>
    <w:qFormat/>
    <w:rsid w:val="00EA3DE1"/>
  </w:style>
  <w:style w:type="paragraph" w:customStyle="1" w:styleId="11">
    <w:name w:val="Заголовок 11"/>
    <w:basedOn w:val="a2"/>
    <w:next w:val="a2"/>
    <w:qFormat/>
    <w:rsid w:val="00EA3DE1"/>
    <w:pPr>
      <w:numPr>
        <w:numId w:val="4"/>
      </w:numPr>
      <w:spacing w:before="80" w:after="160" w:line="240" w:lineRule="auto"/>
      <w:ind w:left="708" w:hanging="708"/>
      <w:jc w:val="left"/>
    </w:pPr>
    <w:rPr>
      <w:b/>
      <w:bCs/>
      <w:caps/>
      <w:sz w:val="32"/>
      <w:szCs w:val="32"/>
    </w:rPr>
  </w:style>
  <w:style w:type="paragraph" w:customStyle="1" w:styleId="21">
    <w:name w:val="Заголовок 21"/>
    <w:basedOn w:val="a2"/>
    <w:next w:val="a2"/>
    <w:qFormat/>
    <w:rsid w:val="00EA3DE1"/>
    <w:pPr>
      <w:numPr>
        <w:ilvl w:val="1"/>
        <w:numId w:val="4"/>
      </w:numPr>
      <w:spacing w:before="80" w:after="160" w:line="240" w:lineRule="auto"/>
      <w:ind w:left="708" w:hanging="708"/>
      <w:jc w:val="left"/>
    </w:pPr>
    <w:rPr>
      <w:b/>
      <w:bCs/>
    </w:rPr>
  </w:style>
  <w:style w:type="paragraph" w:customStyle="1" w:styleId="31">
    <w:name w:val="Заголовок 31"/>
    <w:basedOn w:val="a2"/>
    <w:next w:val="a2"/>
    <w:qFormat/>
    <w:rsid w:val="00EA3DE1"/>
    <w:pPr>
      <w:numPr>
        <w:ilvl w:val="2"/>
        <w:numId w:val="4"/>
      </w:numPr>
      <w:spacing w:before="80" w:after="160" w:line="240" w:lineRule="auto"/>
      <w:ind w:left="708" w:hanging="708"/>
      <w:jc w:val="left"/>
    </w:pPr>
  </w:style>
  <w:style w:type="paragraph" w:customStyle="1" w:styleId="41">
    <w:name w:val="Заголовок 41"/>
    <w:basedOn w:val="a2"/>
    <w:next w:val="a2"/>
    <w:qFormat/>
    <w:rsid w:val="00EA3DE1"/>
    <w:rPr>
      <w:i/>
      <w:iCs/>
      <w:color w:val="2E74B5"/>
    </w:rPr>
  </w:style>
  <w:style w:type="paragraph" w:customStyle="1" w:styleId="51">
    <w:name w:val="Заголовок 51"/>
    <w:basedOn w:val="a2"/>
    <w:next w:val="a2"/>
    <w:qFormat/>
    <w:rsid w:val="00EA3DE1"/>
    <w:rPr>
      <w:color w:val="2E74B5"/>
    </w:rPr>
  </w:style>
  <w:style w:type="paragraph" w:customStyle="1" w:styleId="61">
    <w:name w:val="Заголовок 61"/>
    <w:basedOn w:val="a2"/>
    <w:next w:val="a2"/>
    <w:qFormat/>
    <w:rsid w:val="00EA3DE1"/>
    <w:rPr>
      <w:color w:val="1F4D78"/>
    </w:rPr>
  </w:style>
  <w:style w:type="paragraph" w:customStyle="1" w:styleId="12">
    <w:name w:val="Строгий1"/>
    <w:basedOn w:val="a2"/>
    <w:next w:val="a2"/>
    <w:qFormat/>
    <w:rsid w:val="00EA3DE1"/>
    <w:rPr>
      <w:b/>
      <w:bCs/>
    </w:rPr>
  </w:style>
  <w:style w:type="paragraph" w:styleId="a8">
    <w:name w:val="List Paragraph"/>
    <w:basedOn w:val="a2"/>
    <w:uiPriority w:val="34"/>
    <w:qFormat/>
    <w:rsid w:val="00EA3DE1"/>
  </w:style>
  <w:style w:type="character" w:styleId="a9">
    <w:name w:val="Hyperlink"/>
    <w:uiPriority w:val="99"/>
    <w:unhideWhenUsed/>
    <w:rsid w:val="00EA3DE1"/>
    <w:rPr>
      <w:color w:val="0563C1"/>
      <w:u w:val="single"/>
    </w:rPr>
  </w:style>
  <w:style w:type="character" w:styleId="aa">
    <w:name w:val="footnote reference"/>
    <w:uiPriority w:val="99"/>
    <w:semiHidden/>
    <w:unhideWhenUsed/>
    <w:rsid w:val="00EA3DE1"/>
    <w:rPr>
      <w:vertAlign w:val="superscript"/>
    </w:rPr>
  </w:style>
  <w:style w:type="paragraph" w:styleId="ab">
    <w:name w:val="footnote text"/>
    <w:basedOn w:val="a2"/>
    <w:link w:val="ac"/>
    <w:rsid w:val="00EA3DE1"/>
  </w:style>
  <w:style w:type="character" w:customStyle="1" w:styleId="ac">
    <w:name w:val="Текст сноски Знак"/>
    <w:link w:val="ab"/>
    <w:uiPriority w:val="99"/>
    <w:semiHidden/>
    <w:unhideWhenUsed/>
    <w:rsid w:val="00EA3DE1"/>
    <w:rPr>
      <w:sz w:val="20"/>
      <w:szCs w:val="20"/>
    </w:rPr>
  </w:style>
  <w:style w:type="paragraph" w:styleId="13">
    <w:name w:val="index 1"/>
    <w:rsid w:val="00EA3DE1"/>
  </w:style>
  <w:style w:type="paragraph" w:styleId="23">
    <w:name w:val="index 2"/>
    <w:rsid w:val="00EA3DE1"/>
  </w:style>
  <w:style w:type="paragraph" w:styleId="3">
    <w:name w:val="index 3"/>
    <w:rsid w:val="00EA3DE1"/>
  </w:style>
  <w:style w:type="paragraph" w:styleId="40">
    <w:name w:val="index 4"/>
    <w:rsid w:val="00EA3DE1"/>
  </w:style>
  <w:style w:type="paragraph" w:styleId="50">
    <w:name w:val="index 5"/>
    <w:rsid w:val="00EA3DE1"/>
  </w:style>
  <w:style w:type="paragraph" w:styleId="60">
    <w:name w:val="index 6"/>
    <w:rsid w:val="00EA3DE1"/>
  </w:style>
  <w:style w:type="paragraph" w:styleId="70">
    <w:name w:val="index 7"/>
    <w:rsid w:val="00EA3DE1"/>
  </w:style>
  <w:style w:type="paragraph" w:styleId="80">
    <w:name w:val="index 8"/>
    <w:rsid w:val="00EA3DE1"/>
  </w:style>
  <w:style w:type="paragraph" w:styleId="90">
    <w:name w:val="index 9"/>
    <w:rsid w:val="00EA3DE1"/>
  </w:style>
  <w:style w:type="paragraph" w:styleId="14">
    <w:name w:val="toc 1"/>
    <w:rsid w:val="00EA3DE1"/>
  </w:style>
  <w:style w:type="paragraph" w:styleId="24">
    <w:name w:val="toc 2"/>
    <w:rsid w:val="00EA3DE1"/>
  </w:style>
  <w:style w:type="paragraph" w:styleId="30">
    <w:name w:val="toc 3"/>
    <w:rsid w:val="00EA3DE1"/>
  </w:style>
  <w:style w:type="paragraph" w:styleId="42">
    <w:name w:val="toc 4"/>
    <w:rsid w:val="00EA3DE1"/>
  </w:style>
  <w:style w:type="paragraph" w:styleId="52">
    <w:name w:val="toc 5"/>
    <w:rsid w:val="00EA3DE1"/>
  </w:style>
  <w:style w:type="paragraph" w:styleId="62">
    <w:name w:val="toc 6"/>
    <w:rsid w:val="00EA3DE1"/>
  </w:style>
  <w:style w:type="paragraph" w:styleId="71">
    <w:name w:val="toc 7"/>
    <w:rsid w:val="00EA3DE1"/>
  </w:style>
  <w:style w:type="paragraph" w:styleId="81">
    <w:name w:val="toc 8"/>
    <w:rsid w:val="00EA3DE1"/>
  </w:style>
  <w:style w:type="paragraph" w:styleId="91">
    <w:name w:val="toc 9"/>
    <w:rsid w:val="00EA3DE1"/>
  </w:style>
  <w:style w:type="paragraph" w:styleId="ad">
    <w:name w:val="Normal Indent"/>
    <w:rsid w:val="00EA3DE1"/>
  </w:style>
  <w:style w:type="paragraph" w:styleId="ae">
    <w:name w:val="annotation text"/>
    <w:rsid w:val="00EA3DE1"/>
  </w:style>
  <w:style w:type="paragraph" w:styleId="af">
    <w:name w:val="header"/>
    <w:link w:val="af0"/>
    <w:uiPriority w:val="99"/>
    <w:rsid w:val="00EA3DE1"/>
  </w:style>
  <w:style w:type="paragraph" w:styleId="af1">
    <w:name w:val="footer"/>
    <w:rsid w:val="00EA3DE1"/>
  </w:style>
  <w:style w:type="paragraph" w:styleId="af2">
    <w:name w:val="index heading"/>
    <w:rsid w:val="00EA3DE1"/>
  </w:style>
  <w:style w:type="paragraph" w:styleId="af3">
    <w:name w:val="caption"/>
    <w:rsid w:val="00EA3DE1"/>
  </w:style>
  <w:style w:type="paragraph" w:styleId="af4">
    <w:name w:val="table of figures"/>
    <w:rsid w:val="00EA3DE1"/>
  </w:style>
  <w:style w:type="paragraph" w:styleId="af5">
    <w:name w:val="envelope address"/>
    <w:rsid w:val="00EA3DE1"/>
  </w:style>
  <w:style w:type="paragraph" w:styleId="25">
    <w:name w:val="envelope return"/>
    <w:rsid w:val="00EA3DE1"/>
  </w:style>
  <w:style w:type="paragraph" w:customStyle="1" w:styleId="15">
    <w:name w:val="Знак сноски1"/>
    <w:rsid w:val="00EA3DE1"/>
  </w:style>
  <w:style w:type="paragraph" w:customStyle="1" w:styleId="16">
    <w:name w:val="Знак примечания1"/>
    <w:rsid w:val="00EA3DE1"/>
  </w:style>
  <w:style w:type="paragraph" w:customStyle="1" w:styleId="17">
    <w:name w:val="Номер строки1"/>
    <w:rsid w:val="00EA3DE1"/>
  </w:style>
  <w:style w:type="paragraph" w:customStyle="1" w:styleId="18">
    <w:name w:val="Номер страницы1"/>
    <w:rsid w:val="00EA3DE1"/>
  </w:style>
  <w:style w:type="paragraph" w:customStyle="1" w:styleId="19">
    <w:name w:val="Знак концевой сноски1"/>
    <w:rsid w:val="00EA3DE1"/>
  </w:style>
  <w:style w:type="paragraph" w:styleId="af6">
    <w:name w:val="endnote text"/>
    <w:rsid w:val="00EA3DE1"/>
  </w:style>
  <w:style w:type="paragraph" w:styleId="af7">
    <w:name w:val="table of authorities"/>
    <w:rsid w:val="00EA3DE1"/>
  </w:style>
  <w:style w:type="paragraph" w:styleId="af8">
    <w:name w:val="macro"/>
    <w:rsid w:val="00EA3DE1"/>
  </w:style>
  <w:style w:type="paragraph" w:styleId="af9">
    <w:name w:val="toa heading"/>
    <w:rsid w:val="00EA3DE1"/>
  </w:style>
  <w:style w:type="paragraph" w:styleId="afa">
    <w:name w:val="List"/>
    <w:rsid w:val="00EA3DE1"/>
  </w:style>
  <w:style w:type="paragraph" w:styleId="26">
    <w:name w:val="List 2"/>
    <w:rsid w:val="00EA3DE1"/>
  </w:style>
  <w:style w:type="paragraph" w:styleId="32">
    <w:name w:val="List 3"/>
    <w:rsid w:val="00EA3DE1"/>
  </w:style>
  <w:style w:type="paragraph" w:styleId="43">
    <w:name w:val="List 4"/>
    <w:rsid w:val="00EA3DE1"/>
  </w:style>
  <w:style w:type="paragraph" w:styleId="53">
    <w:name w:val="List 5"/>
    <w:rsid w:val="00EA3DE1"/>
  </w:style>
  <w:style w:type="paragraph" w:styleId="27">
    <w:name w:val="List Bullet 2"/>
    <w:rsid w:val="00EA3DE1"/>
  </w:style>
  <w:style w:type="paragraph" w:styleId="33">
    <w:name w:val="List Bullet 3"/>
    <w:rsid w:val="00EA3DE1"/>
  </w:style>
  <w:style w:type="paragraph" w:styleId="44">
    <w:name w:val="List Bullet 4"/>
    <w:rsid w:val="00EA3DE1"/>
  </w:style>
  <w:style w:type="paragraph" w:styleId="54">
    <w:name w:val="List Bullet 5"/>
    <w:rsid w:val="00EA3DE1"/>
  </w:style>
  <w:style w:type="paragraph" w:styleId="34">
    <w:name w:val="List Number 3"/>
    <w:rsid w:val="00EA3DE1"/>
  </w:style>
  <w:style w:type="paragraph" w:styleId="45">
    <w:name w:val="List Number 4"/>
    <w:rsid w:val="00EA3DE1"/>
  </w:style>
  <w:style w:type="paragraph" w:styleId="55">
    <w:name w:val="List Number 5"/>
    <w:rsid w:val="00EA3DE1"/>
  </w:style>
  <w:style w:type="paragraph" w:styleId="afb">
    <w:name w:val="Closing"/>
    <w:rsid w:val="00EA3DE1"/>
  </w:style>
  <w:style w:type="paragraph" w:styleId="afc">
    <w:name w:val="Signature"/>
    <w:rsid w:val="00EA3DE1"/>
  </w:style>
  <w:style w:type="paragraph" w:customStyle="1" w:styleId="1a">
    <w:name w:val="Основной шрифт абзаца1"/>
    <w:rsid w:val="00EA3DE1"/>
  </w:style>
  <w:style w:type="paragraph" w:styleId="afd">
    <w:name w:val="Body Text"/>
    <w:rsid w:val="00EA3DE1"/>
  </w:style>
  <w:style w:type="paragraph" w:styleId="afe">
    <w:name w:val="Body Text Indent"/>
    <w:rsid w:val="00EA3DE1"/>
  </w:style>
  <w:style w:type="paragraph" w:styleId="aff">
    <w:name w:val="List Continue"/>
    <w:rsid w:val="00EA3DE1"/>
  </w:style>
  <w:style w:type="paragraph" w:styleId="28">
    <w:name w:val="List Continue 2"/>
    <w:rsid w:val="00EA3DE1"/>
  </w:style>
  <w:style w:type="paragraph" w:styleId="35">
    <w:name w:val="List Continue 3"/>
    <w:rsid w:val="00EA3DE1"/>
  </w:style>
  <w:style w:type="paragraph" w:styleId="46">
    <w:name w:val="List Continue 4"/>
    <w:rsid w:val="00EA3DE1"/>
  </w:style>
  <w:style w:type="paragraph" w:styleId="56">
    <w:name w:val="List Continue 5"/>
    <w:rsid w:val="00EA3DE1"/>
  </w:style>
  <w:style w:type="paragraph" w:styleId="aff0">
    <w:name w:val="Message Header"/>
    <w:rsid w:val="00EA3DE1"/>
  </w:style>
  <w:style w:type="paragraph" w:styleId="aff1">
    <w:name w:val="Subtitle"/>
    <w:rsid w:val="00EA3DE1"/>
  </w:style>
  <w:style w:type="paragraph" w:styleId="aff2">
    <w:name w:val="Salutation"/>
    <w:rsid w:val="00EA3DE1"/>
  </w:style>
  <w:style w:type="paragraph" w:styleId="aff3">
    <w:name w:val="Date"/>
    <w:rsid w:val="00EA3DE1"/>
  </w:style>
  <w:style w:type="paragraph" w:styleId="aff4">
    <w:name w:val="Body Text First Indent"/>
    <w:rsid w:val="00EA3DE1"/>
  </w:style>
  <w:style w:type="paragraph" w:styleId="29">
    <w:name w:val="Body Text First Indent 2"/>
    <w:rsid w:val="00EA3DE1"/>
  </w:style>
  <w:style w:type="paragraph" w:styleId="aff5">
    <w:name w:val="Note Heading"/>
    <w:rsid w:val="00EA3DE1"/>
  </w:style>
  <w:style w:type="paragraph" w:styleId="2a">
    <w:name w:val="Body Text 2"/>
    <w:rsid w:val="00EA3DE1"/>
  </w:style>
  <w:style w:type="paragraph" w:styleId="36">
    <w:name w:val="Body Text 3"/>
    <w:rsid w:val="00EA3DE1"/>
  </w:style>
  <w:style w:type="paragraph" w:styleId="2b">
    <w:name w:val="Body Text Indent 2"/>
    <w:rsid w:val="00EA3DE1"/>
  </w:style>
  <w:style w:type="paragraph" w:styleId="37">
    <w:name w:val="Body Text Indent 3"/>
    <w:rsid w:val="00EA3DE1"/>
  </w:style>
  <w:style w:type="paragraph" w:styleId="aff6">
    <w:name w:val="Block Text"/>
    <w:rsid w:val="00EA3DE1"/>
  </w:style>
  <w:style w:type="paragraph" w:customStyle="1" w:styleId="1b">
    <w:name w:val="Гиперссылка1"/>
    <w:rsid w:val="00EA3DE1"/>
  </w:style>
  <w:style w:type="paragraph" w:customStyle="1" w:styleId="1c">
    <w:name w:val="Просмотренная гиперссылка1"/>
    <w:rsid w:val="00EA3DE1"/>
  </w:style>
  <w:style w:type="paragraph" w:customStyle="1" w:styleId="2c">
    <w:name w:val="Строгий2"/>
    <w:rsid w:val="00EA3DE1"/>
  </w:style>
  <w:style w:type="paragraph" w:customStyle="1" w:styleId="1d">
    <w:name w:val="Выделение1"/>
    <w:rsid w:val="00EA3DE1"/>
  </w:style>
  <w:style w:type="paragraph" w:styleId="aff7">
    <w:name w:val="Document Map"/>
    <w:rsid w:val="00EA3DE1"/>
  </w:style>
  <w:style w:type="paragraph" w:styleId="aff8">
    <w:name w:val="Plain Text"/>
    <w:rsid w:val="00EA3DE1"/>
  </w:style>
  <w:style w:type="paragraph" w:styleId="aff9">
    <w:name w:val="E-mail Signature"/>
    <w:rsid w:val="00EA3DE1"/>
  </w:style>
  <w:style w:type="paragraph" w:styleId="z-">
    <w:name w:val="HTML Top of Form"/>
    <w:rsid w:val="00EA3DE1"/>
  </w:style>
  <w:style w:type="paragraph" w:styleId="z-0">
    <w:name w:val="HTML Bottom of Form"/>
    <w:rsid w:val="00EA3DE1"/>
  </w:style>
  <w:style w:type="paragraph" w:styleId="affa">
    <w:name w:val="Normal (Web)"/>
    <w:rsid w:val="00EA3DE1"/>
  </w:style>
  <w:style w:type="paragraph" w:customStyle="1" w:styleId="HTML1">
    <w:name w:val="Акроним HTML1"/>
    <w:rsid w:val="00EA3DE1"/>
  </w:style>
  <w:style w:type="paragraph" w:styleId="HTML">
    <w:name w:val="HTML Address"/>
    <w:rsid w:val="00EA3DE1"/>
  </w:style>
  <w:style w:type="paragraph" w:customStyle="1" w:styleId="HTML10">
    <w:name w:val="Цитата HTML1"/>
    <w:rsid w:val="00EA3DE1"/>
  </w:style>
  <w:style w:type="paragraph" w:customStyle="1" w:styleId="HTML11">
    <w:name w:val="Код HTML1"/>
    <w:rsid w:val="00EA3DE1"/>
  </w:style>
  <w:style w:type="paragraph" w:customStyle="1" w:styleId="HTML12">
    <w:name w:val="Определение HTML1"/>
    <w:rsid w:val="00EA3DE1"/>
  </w:style>
  <w:style w:type="paragraph" w:customStyle="1" w:styleId="HTML13">
    <w:name w:val="Клавиатура HTML1"/>
    <w:rsid w:val="00EA3DE1"/>
  </w:style>
  <w:style w:type="paragraph" w:styleId="HTML0">
    <w:name w:val="HTML Preformatted"/>
    <w:rsid w:val="00EA3DE1"/>
  </w:style>
  <w:style w:type="paragraph" w:customStyle="1" w:styleId="HTML14">
    <w:name w:val="Образец HTML1"/>
    <w:rsid w:val="00EA3DE1"/>
  </w:style>
  <w:style w:type="paragraph" w:customStyle="1" w:styleId="HTML15">
    <w:name w:val="Пишущая машинка HTML1"/>
    <w:rsid w:val="00EA3DE1"/>
  </w:style>
  <w:style w:type="paragraph" w:customStyle="1" w:styleId="HTML16">
    <w:name w:val="Переменный HTML1"/>
    <w:rsid w:val="00EA3DE1"/>
  </w:style>
  <w:style w:type="paragraph" w:customStyle="1" w:styleId="1e">
    <w:name w:val="Обычная таблица1"/>
    <w:rsid w:val="00EA3DE1"/>
  </w:style>
  <w:style w:type="paragraph" w:styleId="affb">
    <w:name w:val="annotation subject"/>
    <w:rsid w:val="00EA3DE1"/>
  </w:style>
  <w:style w:type="paragraph" w:customStyle="1" w:styleId="1f">
    <w:name w:val="Нет списка1"/>
    <w:rsid w:val="00EA3DE1"/>
  </w:style>
  <w:style w:type="paragraph" w:customStyle="1" w:styleId="1ai1">
    <w:name w:val="1 / a / i1"/>
    <w:rsid w:val="00EA3DE1"/>
  </w:style>
  <w:style w:type="paragraph" w:customStyle="1" w:styleId="1111111">
    <w:name w:val="1 / 1.1 / 1.1.11"/>
    <w:rsid w:val="00EA3DE1"/>
  </w:style>
  <w:style w:type="paragraph" w:customStyle="1" w:styleId="1f0">
    <w:name w:val="Статья / Раздел1"/>
    <w:rsid w:val="00EA3DE1"/>
  </w:style>
  <w:style w:type="paragraph" w:customStyle="1" w:styleId="110">
    <w:name w:val="Простая таблица 11"/>
    <w:rsid w:val="00EA3DE1"/>
  </w:style>
  <w:style w:type="paragraph" w:customStyle="1" w:styleId="210">
    <w:name w:val="Простая таблица 21"/>
    <w:rsid w:val="00EA3DE1"/>
  </w:style>
  <w:style w:type="paragraph" w:customStyle="1" w:styleId="310">
    <w:name w:val="Простая таблица 31"/>
    <w:rsid w:val="00EA3DE1"/>
  </w:style>
  <w:style w:type="paragraph" w:customStyle="1" w:styleId="111">
    <w:name w:val="Классическая таблица 11"/>
    <w:rsid w:val="00EA3DE1"/>
  </w:style>
  <w:style w:type="paragraph" w:customStyle="1" w:styleId="211">
    <w:name w:val="Классическая таблица 21"/>
    <w:rsid w:val="00EA3DE1"/>
  </w:style>
  <w:style w:type="paragraph" w:customStyle="1" w:styleId="311">
    <w:name w:val="Классическая таблица 31"/>
    <w:rsid w:val="00EA3DE1"/>
  </w:style>
  <w:style w:type="paragraph" w:customStyle="1" w:styleId="410">
    <w:name w:val="Классическая таблица 41"/>
    <w:rsid w:val="00EA3DE1"/>
  </w:style>
  <w:style w:type="paragraph" w:customStyle="1" w:styleId="112">
    <w:name w:val="Цветная таблица 11"/>
    <w:rsid w:val="00EA3DE1"/>
  </w:style>
  <w:style w:type="paragraph" w:customStyle="1" w:styleId="212">
    <w:name w:val="Цветная таблица 21"/>
    <w:rsid w:val="00EA3DE1"/>
  </w:style>
  <w:style w:type="paragraph" w:customStyle="1" w:styleId="312">
    <w:name w:val="Цветная таблица 31"/>
    <w:rsid w:val="00EA3DE1"/>
  </w:style>
  <w:style w:type="paragraph" w:customStyle="1" w:styleId="113">
    <w:name w:val="Столбцы таблицы 11"/>
    <w:rsid w:val="00EA3DE1"/>
  </w:style>
  <w:style w:type="paragraph" w:customStyle="1" w:styleId="213">
    <w:name w:val="Столбцы таблицы 21"/>
    <w:rsid w:val="00EA3DE1"/>
  </w:style>
  <w:style w:type="paragraph" w:customStyle="1" w:styleId="313">
    <w:name w:val="Столбцы таблицы 31"/>
    <w:rsid w:val="00EA3DE1"/>
  </w:style>
  <w:style w:type="paragraph" w:customStyle="1" w:styleId="411">
    <w:name w:val="Столбцы таблицы 41"/>
    <w:rsid w:val="00EA3DE1"/>
  </w:style>
  <w:style w:type="paragraph" w:customStyle="1" w:styleId="510">
    <w:name w:val="Столбцы таблицы 51"/>
    <w:rsid w:val="00EA3DE1"/>
  </w:style>
  <w:style w:type="paragraph" w:customStyle="1" w:styleId="114">
    <w:name w:val="Сетка таблицы 11"/>
    <w:rsid w:val="00EA3DE1"/>
  </w:style>
  <w:style w:type="paragraph" w:customStyle="1" w:styleId="214">
    <w:name w:val="Сетка таблицы 21"/>
    <w:rsid w:val="00EA3DE1"/>
  </w:style>
  <w:style w:type="paragraph" w:customStyle="1" w:styleId="314">
    <w:name w:val="Сетка таблицы 31"/>
    <w:rsid w:val="00EA3DE1"/>
  </w:style>
  <w:style w:type="paragraph" w:customStyle="1" w:styleId="412">
    <w:name w:val="Сетка таблицы 41"/>
    <w:rsid w:val="00EA3DE1"/>
  </w:style>
  <w:style w:type="paragraph" w:customStyle="1" w:styleId="511">
    <w:name w:val="Сетка таблицы 51"/>
    <w:rsid w:val="00EA3DE1"/>
  </w:style>
  <w:style w:type="paragraph" w:customStyle="1" w:styleId="610">
    <w:name w:val="Сетка таблицы 61"/>
    <w:rsid w:val="00EA3DE1"/>
  </w:style>
  <w:style w:type="paragraph" w:customStyle="1" w:styleId="710">
    <w:name w:val="Сетка таблицы 71"/>
    <w:rsid w:val="00EA3DE1"/>
  </w:style>
  <w:style w:type="paragraph" w:customStyle="1" w:styleId="810">
    <w:name w:val="Сетка таблицы 81"/>
    <w:rsid w:val="00EA3DE1"/>
  </w:style>
  <w:style w:type="paragraph" w:customStyle="1" w:styleId="-11">
    <w:name w:val="Таблица-список 11"/>
    <w:rsid w:val="00EA3DE1"/>
  </w:style>
  <w:style w:type="paragraph" w:customStyle="1" w:styleId="-21">
    <w:name w:val="Таблица-список 21"/>
    <w:rsid w:val="00EA3DE1"/>
  </w:style>
  <w:style w:type="paragraph" w:customStyle="1" w:styleId="-31">
    <w:name w:val="Таблица-список 31"/>
    <w:rsid w:val="00EA3DE1"/>
  </w:style>
  <w:style w:type="paragraph" w:customStyle="1" w:styleId="-41">
    <w:name w:val="Таблица-список 41"/>
    <w:rsid w:val="00EA3DE1"/>
  </w:style>
  <w:style w:type="paragraph" w:customStyle="1" w:styleId="-51">
    <w:name w:val="Таблица-список 51"/>
    <w:rsid w:val="00EA3DE1"/>
  </w:style>
  <w:style w:type="paragraph" w:customStyle="1" w:styleId="-61">
    <w:name w:val="Таблица-список 61"/>
    <w:rsid w:val="00EA3DE1"/>
  </w:style>
  <w:style w:type="paragraph" w:customStyle="1" w:styleId="-71">
    <w:name w:val="Таблица-список 71"/>
    <w:rsid w:val="00EA3DE1"/>
  </w:style>
  <w:style w:type="paragraph" w:customStyle="1" w:styleId="-81">
    <w:name w:val="Таблица-список 81"/>
    <w:rsid w:val="00EA3DE1"/>
  </w:style>
  <w:style w:type="paragraph" w:customStyle="1" w:styleId="115">
    <w:name w:val="Объемная таблица 11"/>
    <w:rsid w:val="00EA3DE1"/>
  </w:style>
  <w:style w:type="paragraph" w:customStyle="1" w:styleId="215">
    <w:name w:val="Объемная таблица 21"/>
    <w:rsid w:val="00EA3DE1"/>
  </w:style>
  <w:style w:type="paragraph" w:customStyle="1" w:styleId="315">
    <w:name w:val="Объемная таблица 31"/>
    <w:rsid w:val="00EA3DE1"/>
  </w:style>
  <w:style w:type="paragraph" w:customStyle="1" w:styleId="1f1">
    <w:name w:val="Современная таблица1"/>
    <w:rsid w:val="00EA3DE1"/>
  </w:style>
  <w:style w:type="paragraph" w:customStyle="1" w:styleId="1f2">
    <w:name w:val="Изысканная таблица1"/>
    <w:rsid w:val="00EA3DE1"/>
  </w:style>
  <w:style w:type="paragraph" w:customStyle="1" w:styleId="1f3">
    <w:name w:val="Стандартная таблица1"/>
    <w:rsid w:val="00EA3DE1"/>
  </w:style>
  <w:style w:type="paragraph" w:customStyle="1" w:styleId="116">
    <w:name w:val="Изящная таблица 11"/>
    <w:rsid w:val="00EA3DE1"/>
  </w:style>
  <w:style w:type="paragraph" w:customStyle="1" w:styleId="216">
    <w:name w:val="Изящная таблица 21"/>
    <w:rsid w:val="00EA3DE1"/>
  </w:style>
  <w:style w:type="paragraph" w:customStyle="1" w:styleId="-110">
    <w:name w:val="Веб-таблица 11"/>
    <w:rsid w:val="00EA3DE1"/>
  </w:style>
  <w:style w:type="paragraph" w:customStyle="1" w:styleId="-210">
    <w:name w:val="Веб-таблица 21"/>
    <w:rsid w:val="00EA3DE1"/>
  </w:style>
  <w:style w:type="paragraph" w:customStyle="1" w:styleId="-310">
    <w:name w:val="Веб-таблица 31"/>
    <w:rsid w:val="00EA3DE1"/>
  </w:style>
  <w:style w:type="paragraph" w:styleId="affc">
    <w:name w:val="Balloon Text"/>
    <w:rsid w:val="00EA3DE1"/>
  </w:style>
  <w:style w:type="paragraph" w:customStyle="1" w:styleId="1f4">
    <w:name w:val="Сетка таблицы1"/>
    <w:rsid w:val="00EA3DE1"/>
  </w:style>
  <w:style w:type="paragraph" w:customStyle="1" w:styleId="1f5">
    <w:name w:val="Тема таблицы1"/>
    <w:rsid w:val="00EA3DE1"/>
  </w:style>
  <w:style w:type="paragraph" w:customStyle="1" w:styleId="1f6">
    <w:name w:val="Замещающий текст1"/>
    <w:rsid w:val="00EA3DE1"/>
  </w:style>
  <w:style w:type="paragraph" w:styleId="affd">
    <w:name w:val="No Spacing"/>
    <w:uiPriority w:val="1"/>
    <w:qFormat/>
    <w:rsid w:val="00EA3DE1"/>
  </w:style>
  <w:style w:type="paragraph" w:customStyle="1" w:styleId="1f7">
    <w:name w:val="Светлая заливка1"/>
    <w:rsid w:val="00EA3DE1"/>
  </w:style>
  <w:style w:type="paragraph" w:customStyle="1" w:styleId="1f8">
    <w:name w:val="Светлый список1"/>
    <w:rsid w:val="00EA3DE1"/>
  </w:style>
  <w:style w:type="paragraph" w:customStyle="1" w:styleId="1f9">
    <w:name w:val="Светлая сетка1"/>
    <w:rsid w:val="00EA3DE1"/>
  </w:style>
  <w:style w:type="paragraph" w:customStyle="1" w:styleId="117">
    <w:name w:val="Средняя заливка 11"/>
    <w:rsid w:val="00EA3DE1"/>
  </w:style>
  <w:style w:type="paragraph" w:customStyle="1" w:styleId="217">
    <w:name w:val="Средняя заливка 21"/>
    <w:rsid w:val="00EA3DE1"/>
  </w:style>
  <w:style w:type="paragraph" w:customStyle="1" w:styleId="118">
    <w:name w:val="Средний список 11"/>
    <w:rsid w:val="00EA3DE1"/>
  </w:style>
  <w:style w:type="paragraph" w:customStyle="1" w:styleId="218">
    <w:name w:val="Средний список 21"/>
    <w:rsid w:val="00EA3DE1"/>
  </w:style>
  <w:style w:type="paragraph" w:customStyle="1" w:styleId="119">
    <w:name w:val="Средняя сетка 11"/>
    <w:rsid w:val="00EA3DE1"/>
  </w:style>
  <w:style w:type="paragraph" w:customStyle="1" w:styleId="219">
    <w:name w:val="Средняя сетка 21"/>
    <w:rsid w:val="00EA3DE1"/>
  </w:style>
  <w:style w:type="paragraph" w:customStyle="1" w:styleId="316">
    <w:name w:val="Средняя сетка 31"/>
    <w:rsid w:val="00EA3DE1"/>
  </w:style>
  <w:style w:type="paragraph" w:customStyle="1" w:styleId="1fa">
    <w:name w:val="Темный список1"/>
    <w:rsid w:val="00EA3DE1"/>
  </w:style>
  <w:style w:type="paragraph" w:customStyle="1" w:styleId="1fb">
    <w:name w:val="Цветная заливка1"/>
    <w:rsid w:val="00EA3DE1"/>
  </w:style>
  <w:style w:type="paragraph" w:customStyle="1" w:styleId="1fc">
    <w:name w:val="Цветной список1"/>
    <w:rsid w:val="00EA3DE1"/>
  </w:style>
  <w:style w:type="paragraph" w:customStyle="1" w:styleId="1fd">
    <w:name w:val="Цветная сетка1"/>
    <w:rsid w:val="00EA3DE1"/>
  </w:style>
  <w:style w:type="paragraph" w:customStyle="1" w:styleId="-111">
    <w:name w:val="Светлая заливка - Акцент 11"/>
    <w:rsid w:val="00EA3DE1"/>
  </w:style>
  <w:style w:type="paragraph" w:customStyle="1" w:styleId="-112">
    <w:name w:val="Светлый список - Акцент 11"/>
    <w:rsid w:val="00EA3DE1"/>
  </w:style>
  <w:style w:type="paragraph" w:customStyle="1" w:styleId="-113">
    <w:name w:val="Светлая сетка - Акцент 11"/>
    <w:rsid w:val="00EA3DE1"/>
  </w:style>
  <w:style w:type="paragraph" w:customStyle="1" w:styleId="1-11">
    <w:name w:val="Средняя заливка 1 - Акцент 11"/>
    <w:rsid w:val="00EA3DE1"/>
  </w:style>
  <w:style w:type="paragraph" w:customStyle="1" w:styleId="2-11">
    <w:name w:val="Средняя заливка 2 - Акцент 11"/>
    <w:rsid w:val="00EA3DE1"/>
  </w:style>
  <w:style w:type="paragraph" w:customStyle="1" w:styleId="1-110">
    <w:name w:val="Средний список 1 - Акцент 11"/>
    <w:rsid w:val="00EA3DE1"/>
  </w:style>
  <w:style w:type="paragraph" w:styleId="affe">
    <w:name w:val="Revision"/>
    <w:rsid w:val="00EA3DE1"/>
  </w:style>
  <w:style w:type="paragraph" w:styleId="2d">
    <w:name w:val="Quote"/>
    <w:rsid w:val="00EA3DE1"/>
  </w:style>
  <w:style w:type="paragraph" w:styleId="afff">
    <w:name w:val="Intense Quote"/>
    <w:rsid w:val="00EA3DE1"/>
  </w:style>
  <w:style w:type="paragraph" w:customStyle="1" w:styleId="2-110">
    <w:name w:val="Средний список 2 - Акцент 11"/>
    <w:rsid w:val="00EA3DE1"/>
  </w:style>
  <w:style w:type="paragraph" w:customStyle="1" w:styleId="1-111">
    <w:name w:val="Средняя сетка 1 - Акцент 11"/>
    <w:rsid w:val="00EA3DE1"/>
  </w:style>
  <w:style w:type="paragraph" w:customStyle="1" w:styleId="2-111">
    <w:name w:val="Средняя сетка 2 - Акцент 11"/>
    <w:rsid w:val="00EA3DE1"/>
  </w:style>
  <w:style w:type="paragraph" w:customStyle="1" w:styleId="3-11">
    <w:name w:val="Средняя сетка 3 - Акцент 11"/>
    <w:rsid w:val="00EA3DE1"/>
  </w:style>
  <w:style w:type="paragraph" w:customStyle="1" w:styleId="-114">
    <w:name w:val="Темный список - Акцент 11"/>
    <w:rsid w:val="00EA3DE1"/>
  </w:style>
  <w:style w:type="paragraph" w:customStyle="1" w:styleId="-115">
    <w:name w:val="Цветная заливка - Акцент 11"/>
    <w:rsid w:val="00EA3DE1"/>
  </w:style>
  <w:style w:type="paragraph" w:customStyle="1" w:styleId="-116">
    <w:name w:val="Цветной список - Акцент 11"/>
    <w:rsid w:val="00EA3DE1"/>
  </w:style>
  <w:style w:type="paragraph" w:customStyle="1" w:styleId="-117">
    <w:name w:val="Цветная сетка - Акцент 11"/>
    <w:rsid w:val="00EA3DE1"/>
  </w:style>
  <w:style w:type="paragraph" w:customStyle="1" w:styleId="-211">
    <w:name w:val="Светлая заливка - Акцент 21"/>
    <w:rsid w:val="00EA3DE1"/>
  </w:style>
  <w:style w:type="paragraph" w:customStyle="1" w:styleId="-212">
    <w:name w:val="Светлый список - Акцент 21"/>
    <w:rsid w:val="00EA3DE1"/>
  </w:style>
  <w:style w:type="paragraph" w:customStyle="1" w:styleId="-213">
    <w:name w:val="Светлая сетка - Акцент 21"/>
    <w:rsid w:val="00EA3DE1"/>
  </w:style>
  <w:style w:type="paragraph" w:customStyle="1" w:styleId="1-21">
    <w:name w:val="Средняя заливка 1 - Акцент 21"/>
    <w:rsid w:val="00EA3DE1"/>
  </w:style>
  <w:style w:type="paragraph" w:customStyle="1" w:styleId="2-21">
    <w:name w:val="Средняя заливка 2 - Акцент 21"/>
    <w:rsid w:val="00EA3DE1"/>
  </w:style>
  <w:style w:type="paragraph" w:customStyle="1" w:styleId="1-210">
    <w:name w:val="Средний список 1 - Акцент 21"/>
    <w:rsid w:val="00EA3DE1"/>
  </w:style>
  <w:style w:type="paragraph" w:customStyle="1" w:styleId="2-210">
    <w:name w:val="Средний список 2 - Акцент 21"/>
    <w:rsid w:val="00EA3DE1"/>
  </w:style>
  <w:style w:type="paragraph" w:customStyle="1" w:styleId="1-211">
    <w:name w:val="Средняя сетка 1 - Акцент 21"/>
    <w:rsid w:val="00EA3DE1"/>
  </w:style>
  <w:style w:type="paragraph" w:customStyle="1" w:styleId="2-211">
    <w:name w:val="Средняя сетка 2 - Акцент 21"/>
    <w:rsid w:val="00EA3DE1"/>
  </w:style>
  <w:style w:type="paragraph" w:customStyle="1" w:styleId="3-21">
    <w:name w:val="Средняя сетка 3 - Акцент 21"/>
    <w:rsid w:val="00EA3DE1"/>
  </w:style>
  <w:style w:type="paragraph" w:customStyle="1" w:styleId="-214">
    <w:name w:val="Темный список - Акцент 21"/>
    <w:rsid w:val="00EA3DE1"/>
  </w:style>
  <w:style w:type="paragraph" w:customStyle="1" w:styleId="-215">
    <w:name w:val="Цветная заливка - Акцент 21"/>
    <w:rsid w:val="00EA3DE1"/>
  </w:style>
  <w:style w:type="paragraph" w:customStyle="1" w:styleId="-216">
    <w:name w:val="Цветной список - Акцент 21"/>
    <w:rsid w:val="00EA3DE1"/>
  </w:style>
  <w:style w:type="paragraph" w:customStyle="1" w:styleId="-217">
    <w:name w:val="Цветная сетка - Акцент 21"/>
    <w:rsid w:val="00EA3DE1"/>
  </w:style>
  <w:style w:type="paragraph" w:customStyle="1" w:styleId="-311">
    <w:name w:val="Светлая заливка - Акцент 31"/>
    <w:rsid w:val="00EA3DE1"/>
  </w:style>
  <w:style w:type="paragraph" w:customStyle="1" w:styleId="-312">
    <w:name w:val="Светлый список - Акцент 31"/>
    <w:rsid w:val="00EA3DE1"/>
  </w:style>
  <w:style w:type="paragraph" w:customStyle="1" w:styleId="-313">
    <w:name w:val="Светлая сетка - Акцент 31"/>
    <w:rsid w:val="00EA3DE1"/>
  </w:style>
  <w:style w:type="paragraph" w:customStyle="1" w:styleId="1-31">
    <w:name w:val="Средняя заливка 1 - Акцент 31"/>
    <w:rsid w:val="00EA3DE1"/>
  </w:style>
  <w:style w:type="paragraph" w:customStyle="1" w:styleId="2-31">
    <w:name w:val="Средняя заливка 2 - Акцент 31"/>
    <w:rsid w:val="00EA3DE1"/>
  </w:style>
  <w:style w:type="paragraph" w:customStyle="1" w:styleId="1-310">
    <w:name w:val="Средний список 1 - Акцент 31"/>
    <w:rsid w:val="00EA3DE1"/>
  </w:style>
  <w:style w:type="paragraph" w:customStyle="1" w:styleId="2-310">
    <w:name w:val="Средний список 2 - Акцент 31"/>
    <w:rsid w:val="00EA3DE1"/>
  </w:style>
  <w:style w:type="paragraph" w:customStyle="1" w:styleId="1-311">
    <w:name w:val="Средняя сетка 1 - Акцент 31"/>
    <w:rsid w:val="00EA3DE1"/>
  </w:style>
  <w:style w:type="paragraph" w:customStyle="1" w:styleId="2-311">
    <w:name w:val="Средняя сетка 2 - Акцент 31"/>
    <w:rsid w:val="00EA3DE1"/>
  </w:style>
  <w:style w:type="paragraph" w:customStyle="1" w:styleId="3-31">
    <w:name w:val="Средняя сетка 3 - Акцент 31"/>
    <w:rsid w:val="00EA3DE1"/>
  </w:style>
  <w:style w:type="paragraph" w:customStyle="1" w:styleId="-314">
    <w:name w:val="Темный список - Акцент 31"/>
    <w:rsid w:val="00EA3DE1"/>
  </w:style>
  <w:style w:type="paragraph" w:customStyle="1" w:styleId="-315">
    <w:name w:val="Цветная заливка - Акцент 31"/>
    <w:rsid w:val="00EA3DE1"/>
  </w:style>
  <w:style w:type="paragraph" w:customStyle="1" w:styleId="-316">
    <w:name w:val="Цветной список - Акцент 31"/>
    <w:rsid w:val="00EA3DE1"/>
  </w:style>
  <w:style w:type="paragraph" w:customStyle="1" w:styleId="-317">
    <w:name w:val="Цветная сетка - Акцент 31"/>
    <w:rsid w:val="00EA3DE1"/>
  </w:style>
  <w:style w:type="paragraph" w:customStyle="1" w:styleId="-410">
    <w:name w:val="Светлая заливка - Акцент 41"/>
    <w:rsid w:val="00EA3DE1"/>
  </w:style>
  <w:style w:type="paragraph" w:customStyle="1" w:styleId="-411">
    <w:name w:val="Светлый список - Акцент 41"/>
    <w:rsid w:val="00EA3DE1"/>
  </w:style>
  <w:style w:type="paragraph" w:customStyle="1" w:styleId="-412">
    <w:name w:val="Светлая сетка - Акцент 41"/>
    <w:rsid w:val="00EA3DE1"/>
  </w:style>
  <w:style w:type="paragraph" w:customStyle="1" w:styleId="1-41">
    <w:name w:val="Средняя заливка 1 - Акцент 41"/>
    <w:rsid w:val="00EA3DE1"/>
  </w:style>
  <w:style w:type="paragraph" w:customStyle="1" w:styleId="2-41">
    <w:name w:val="Средняя заливка 2 - Акцент 41"/>
    <w:rsid w:val="00EA3DE1"/>
  </w:style>
  <w:style w:type="paragraph" w:customStyle="1" w:styleId="1-410">
    <w:name w:val="Средний список 1 - Акцент 41"/>
    <w:rsid w:val="00EA3DE1"/>
  </w:style>
  <w:style w:type="paragraph" w:customStyle="1" w:styleId="2-410">
    <w:name w:val="Средний список 2 - Акцент 41"/>
    <w:rsid w:val="00EA3DE1"/>
  </w:style>
  <w:style w:type="paragraph" w:customStyle="1" w:styleId="1-411">
    <w:name w:val="Средняя сетка 1 - Акцент 41"/>
    <w:rsid w:val="00EA3DE1"/>
  </w:style>
  <w:style w:type="paragraph" w:customStyle="1" w:styleId="2-411">
    <w:name w:val="Средняя сетка 2 - Акцент 41"/>
    <w:rsid w:val="00EA3DE1"/>
  </w:style>
  <w:style w:type="paragraph" w:customStyle="1" w:styleId="3-41">
    <w:name w:val="Средняя сетка 3 - Акцент 41"/>
    <w:rsid w:val="00EA3DE1"/>
  </w:style>
  <w:style w:type="paragraph" w:customStyle="1" w:styleId="-413">
    <w:name w:val="Темный список - Акцент 41"/>
    <w:rsid w:val="00EA3DE1"/>
  </w:style>
  <w:style w:type="paragraph" w:customStyle="1" w:styleId="-414">
    <w:name w:val="Цветная заливка - Акцент 41"/>
    <w:rsid w:val="00EA3DE1"/>
  </w:style>
  <w:style w:type="paragraph" w:customStyle="1" w:styleId="-415">
    <w:name w:val="Цветной список - Акцент 41"/>
    <w:rsid w:val="00EA3DE1"/>
  </w:style>
  <w:style w:type="paragraph" w:customStyle="1" w:styleId="-416">
    <w:name w:val="Цветная сетка - Акцент 41"/>
    <w:rsid w:val="00EA3DE1"/>
  </w:style>
  <w:style w:type="paragraph" w:customStyle="1" w:styleId="-510">
    <w:name w:val="Светлая заливка - Акцент 51"/>
    <w:rsid w:val="00EA3DE1"/>
  </w:style>
  <w:style w:type="paragraph" w:customStyle="1" w:styleId="-511">
    <w:name w:val="Светлый список - Акцент 51"/>
    <w:rsid w:val="00EA3DE1"/>
  </w:style>
  <w:style w:type="paragraph" w:customStyle="1" w:styleId="-512">
    <w:name w:val="Светлая сетка - Акцент 51"/>
    <w:rsid w:val="00EA3DE1"/>
  </w:style>
  <w:style w:type="paragraph" w:customStyle="1" w:styleId="1-51">
    <w:name w:val="Средняя заливка 1 - Акцент 51"/>
    <w:rsid w:val="00EA3DE1"/>
  </w:style>
  <w:style w:type="paragraph" w:customStyle="1" w:styleId="2-51">
    <w:name w:val="Средняя заливка 2 - Акцент 51"/>
    <w:rsid w:val="00EA3DE1"/>
  </w:style>
  <w:style w:type="paragraph" w:customStyle="1" w:styleId="1-510">
    <w:name w:val="Средний список 1 - Акцент 51"/>
    <w:rsid w:val="00EA3DE1"/>
  </w:style>
  <w:style w:type="paragraph" w:customStyle="1" w:styleId="2-510">
    <w:name w:val="Средний список 2 - Акцент 51"/>
    <w:rsid w:val="00EA3DE1"/>
  </w:style>
  <w:style w:type="paragraph" w:customStyle="1" w:styleId="1-511">
    <w:name w:val="Средняя сетка 1 - Акцент 51"/>
    <w:rsid w:val="00EA3DE1"/>
  </w:style>
  <w:style w:type="paragraph" w:customStyle="1" w:styleId="2-511">
    <w:name w:val="Средняя сетка 2 - Акцент 51"/>
    <w:rsid w:val="00EA3DE1"/>
  </w:style>
  <w:style w:type="paragraph" w:customStyle="1" w:styleId="3-51">
    <w:name w:val="Средняя сетка 3 - Акцент 51"/>
    <w:rsid w:val="00EA3DE1"/>
  </w:style>
  <w:style w:type="paragraph" w:customStyle="1" w:styleId="-513">
    <w:name w:val="Темный список - Акцент 51"/>
    <w:rsid w:val="00EA3DE1"/>
  </w:style>
  <w:style w:type="paragraph" w:customStyle="1" w:styleId="-514">
    <w:name w:val="Цветная заливка - Акцент 51"/>
    <w:rsid w:val="00EA3DE1"/>
  </w:style>
  <w:style w:type="paragraph" w:customStyle="1" w:styleId="-515">
    <w:name w:val="Цветной список - Акцент 51"/>
    <w:rsid w:val="00EA3DE1"/>
  </w:style>
  <w:style w:type="paragraph" w:customStyle="1" w:styleId="-516">
    <w:name w:val="Цветная сетка - Акцент 51"/>
    <w:rsid w:val="00EA3DE1"/>
  </w:style>
  <w:style w:type="paragraph" w:customStyle="1" w:styleId="-610">
    <w:name w:val="Светлая заливка - Акцент 61"/>
    <w:rsid w:val="00EA3DE1"/>
  </w:style>
  <w:style w:type="paragraph" w:customStyle="1" w:styleId="-611">
    <w:name w:val="Светлый список - Акцент 61"/>
    <w:rsid w:val="00EA3DE1"/>
  </w:style>
  <w:style w:type="paragraph" w:customStyle="1" w:styleId="-612">
    <w:name w:val="Светлая сетка - Акцент 61"/>
    <w:rsid w:val="00EA3DE1"/>
  </w:style>
  <w:style w:type="paragraph" w:customStyle="1" w:styleId="1-61">
    <w:name w:val="Средняя заливка 1 - Акцент 61"/>
    <w:rsid w:val="00EA3DE1"/>
  </w:style>
  <w:style w:type="paragraph" w:customStyle="1" w:styleId="2-61">
    <w:name w:val="Средняя заливка 2 - Акцент 61"/>
    <w:rsid w:val="00EA3DE1"/>
  </w:style>
  <w:style w:type="paragraph" w:customStyle="1" w:styleId="1-610">
    <w:name w:val="Средний список 1 - Акцент 61"/>
    <w:rsid w:val="00EA3DE1"/>
  </w:style>
  <w:style w:type="paragraph" w:customStyle="1" w:styleId="2-610">
    <w:name w:val="Средний список 2 - Акцент 61"/>
    <w:rsid w:val="00EA3DE1"/>
  </w:style>
  <w:style w:type="paragraph" w:customStyle="1" w:styleId="1-611">
    <w:name w:val="Средняя сетка 1 - Акцент 61"/>
    <w:rsid w:val="00EA3DE1"/>
  </w:style>
  <w:style w:type="paragraph" w:customStyle="1" w:styleId="2-611">
    <w:name w:val="Средняя сетка 2 - Акцент 61"/>
    <w:rsid w:val="00EA3DE1"/>
  </w:style>
  <w:style w:type="paragraph" w:customStyle="1" w:styleId="3-61">
    <w:name w:val="Средняя сетка 3 - Акцент 61"/>
    <w:rsid w:val="00EA3DE1"/>
  </w:style>
  <w:style w:type="paragraph" w:customStyle="1" w:styleId="-613">
    <w:name w:val="Темный список - Акцент 61"/>
    <w:rsid w:val="00EA3DE1"/>
  </w:style>
  <w:style w:type="paragraph" w:customStyle="1" w:styleId="-614">
    <w:name w:val="Цветная заливка - Акцент 61"/>
    <w:rsid w:val="00EA3DE1"/>
  </w:style>
  <w:style w:type="paragraph" w:customStyle="1" w:styleId="-615">
    <w:name w:val="Цветной список - Акцент 61"/>
    <w:rsid w:val="00EA3DE1"/>
  </w:style>
  <w:style w:type="paragraph" w:customStyle="1" w:styleId="-616">
    <w:name w:val="Цветная сетка - Акцент 61"/>
    <w:rsid w:val="00EA3DE1"/>
  </w:style>
  <w:style w:type="paragraph" w:customStyle="1" w:styleId="1fe">
    <w:name w:val="Слабое выделение1"/>
    <w:rsid w:val="00EA3DE1"/>
  </w:style>
  <w:style w:type="paragraph" w:customStyle="1" w:styleId="1ff">
    <w:name w:val="Сильное выделение1"/>
    <w:rsid w:val="00EA3DE1"/>
  </w:style>
  <w:style w:type="paragraph" w:customStyle="1" w:styleId="1ff0">
    <w:name w:val="Слабая ссылка1"/>
    <w:rsid w:val="00EA3DE1"/>
  </w:style>
  <w:style w:type="paragraph" w:customStyle="1" w:styleId="1ff1">
    <w:name w:val="Сильная ссылка1"/>
    <w:rsid w:val="00EA3DE1"/>
  </w:style>
  <w:style w:type="paragraph" w:customStyle="1" w:styleId="1ff2">
    <w:name w:val="Название книги1"/>
    <w:rsid w:val="00EA3DE1"/>
  </w:style>
  <w:style w:type="paragraph" w:styleId="afff0">
    <w:name w:val="Bibliography"/>
    <w:rsid w:val="00EA3DE1"/>
  </w:style>
  <w:style w:type="paragraph" w:styleId="afff1">
    <w:name w:val="TOC Heading"/>
    <w:rsid w:val="00EA3DE1"/>
  </w:style>
  <w:style w:type="paragraph" w:customStyle="1" w:styleId="PlainTable1">
    <w:name w:val="Plain Table 1"/>
    <w:rsid w:val="00EA3DE1"/>
  </w:style>
  <w:style w:type="paragraph" w:customStyle="1" w:styleId="PlainTable2">
    <w:name w:val="Plain Table 2"/>
    <w:rsid w:val="00EA3DE1"/>
  </w:style>
  <w:style w:type="paragraph" w:customStyle="1" w:styleId="PlainTable3">
    <w:name w:val="Plain Table 3"/>
    <w:rsid w:val="00EA3DE1"/>
  </w:style>
  <w:style w:type="paragraph" w:customStyle="1" w:styleId="PlainTable4">
    <w:name w:val="Plain Table 4"/>
    <w:rsid w:val="00EA3DE1"/>
  </w:style>
  <w:style w:type="paragraph" w:customStyle="1" w:styleId="PlainTable5">
    <w:name w:val="Plain Table 5"/>
    <w:rsid w:val="00EA3DE1"/>
  </w:style>
  <w:style w:type="paragraph" w:customStyle="1" w:styleId="GridTableLight">
    <w:name w:val="Grid Table Light"/>
    <w:rsid w:val="00EA3DE1"/>
  </w:style>
  <w:style w:type="paragraph" w:customStyle="1" w:styleId="GridTable1Light">
    <w:name w:val="Grid Table 1 Light"/>
    <w:rsid w:val="00EA3DE1"/>
  </w:style>
  <w:style w:type="paragraph" w:customStyle="1" w:styleId="GridTable2">
    <w:name w:val="Grid Table 2"/>
    <w:rsid w:val="00EA3DE1"/>
  </w:style>
  <w:style w:type="paragraph" w:customStyle="1" w:styleId="GridTable3">
    <w:name w:val="Grid Table 3"/>
    <w:rsid w:val="00EA3DE1"/>
  </w:style>
  <w:style w:type="paragraph" w:customStyle="1" w:styleId="GridTable4">
    <w:name w:val="Grid Table 4"/>
    <w:rsid w:val="00EA3DE1"/>
  </w:style>
  <w:style w:type="paragraph" w:customStyle="1" w:styleId="GridTable5Dark">
    <w:name w:val="Grid Table 5 Dark"/>
    <w:rsid w:val="00EA3DE1"/>
  </w:style>
  <w:style w:type="paragraph" w:customStyle="1" w:styleId="GridTable6Colorful">
    <w:name w:val="Grid Table 6 Colorful"/>
    <w:rsid w:val="00EA3DE1"/>
  </w:style>
  <w:style w:type="paragraph" w:customStyle="1" w:styleId="GridTable7Colorful">
    <w:name w:val="Grid Table 7 Colorful"/>
    <w:rsid w:val="00EA3DE1"/>
  </w:style>
  <w:style w:type="paragraph" w:customStyle="1" w:styleId="GridTable1LightAccent1">
    <w:name w:val="Grid Table 1 Light Accent 1"/>
    <w:rsid w:val="00EA3DE1"/>
  </w:style>
  <w:style w:type="paragraph" w:customStyle="1" w:styleId="GridTable2Accent1">
    <w:name w:val="Grid Table 2 Accent 1"/>
    <w:rsid w:val="00EA3DE1"/>
  </w:style>
  <w:style w:type="paragraph" w:customStyle="1" w:styleId="GridTable3Accent1">
    <w:name w:val="Grid Table 3 Accent 1"/>
    <w:rsid w:val="00EA3DE1"/>
  </w:style>
  <w:style w:type="paragraph" w:customStyle="1" w:styleId="GridTable4Accent1">
    <w:name w:val="Grid Table 4 Accent 1"/>
    <w:rsid w:val="00EA3DE1"/>
  </w:style>
  <w:style w:type="paragraph" w:customStyle="1" w:styleId="GridTable5DarkAccent1">
    <w:name w:val="Grid Table 5 Dark Accent 1"/>
    <w:rsid w:val="00EA3DE1"/>
  </w:style>
  <w:style w:type="paragraph" w:customStyle="1" w:styleId="GridTable6ColorfulAccent1">
    <w:name w:val="Grid Table 6 Colorful Accent 1"/>
    <w:rsid w:val="00EA3DE1"/>
  </w:style>
  <w:style w:type="paragraph" w:customStyle="1" w:styleId="GridTable7ColorfulAccent1">
    <w:name w:val="Grid Table 7 Colorful Accent 1"/>
    <w:rsid w:val="00EA3DE1"/>
  </w:style>
  <w:style w:type="paragraph" w:customStyle="1" w:styleId="GridTable1LightAccent2">
    <w:name w:val="Grid Table 1 Light Accent 2"/>
    <w:rsid w:val="00EA3DE1"/>
  </w:style>
  <w:style w:type="paragraph" w:customStyle="1" w:styleId="GridTable2Accent2">
    <w:name w:val="Grid Table 2 Accent 2"/>
    <w:rsid w:val="00EA3DE1"/>
  </w:style>
  <w:style w:type="paragraph" w:customStyle="1" w:styleId="GridTable3Accent2">
    <w:name w:val="Grid Table 3 Accent 2"/>
    <w:rsid w:val="00EA3DE1"/>
  </w:style>
  <w:style w:type="paragraph" w:customStyle="1" w:styleId="GridTable4Accent2">
    <w:name w:val="Grid Table 4 Accent 2"/>
    <w:rsid w:val="00EA3DE1"/>
  </w:style>
  <w:style w:type="paragraph" w:customStyle="1" w:styleId="GridTable5DarkAccent2">
    <w:name w:val="Grid Table 5 Dark Accent 2"/>
    <w:rsid w:val="00EA3DE1"/>
  </w:style>
  <w:style w:type="paragraph" w:customStyle="1" w:styleId="GridTable6ColorfulAccent2">
    <w:name w:val="Grid Table 6 Colorful Accent 2"/>
    <w:rsid w:val="00EA3DE1"/>
  </w:style>
  <w:style w:type="paragraph" w:customStyle="1" w:styleId="GridTable7ColorfulAccent2">
    <w:name w:val="Grid Table 7 Colorful Accent 2"/>
    <w:rsid w:val="00EA3DE1"/>
  </w:style>
  <w:style w:type="paragraph" w:customStyle="1" w:styleId="GridTable1LightAccent3">
    <w:name w:val="Grid Table 1 Light Accent 3"/>
    <w:rsid w:val="00EA3DE1"/>
  </w:style>
  <w:style w:type="paragraph" w:customStyle="1" w:styleId="GridTable2Accent3">
    <w:name w:val="Grid Table 2 Accent 3"/>
    <w:rsid w:val="00EA3DE1"/>
  </w:style>
  <w:style w:type="paragraph" w:customStyle="1" w:styleId="GridTable3Accent3">
    <w:name w:val="Grid Table 3 Accent 3"/>
    <w:rsid w:val="00EA3DE1"/>
  </w:style>
  <w:style w:type="paragraph" w:customStyle="1" w:styleId="GridTable4Accent3">
    <w:name w:val="Grid Table 4 Accent 3"/>
    <w:rsid w:val="00EA3DE1"/>
  </w:style>
  <w:style w:type="paragraph" w:customStyle="1" w:styleId="GridTable5DarkAccent3">
    <w:name w:val="Grid Table 5 Dark Accent 3"/>
    <w:rsid w:val="00EA3DE1"/>
  </w:style>
  <w:style w:type="paragraph" w:customStyle="1" w:styleId="GridTable6ColorfulAccent3">
    <w:name w:val="Grid Table 6 Colorful Accent 3"/>
    <w:rsid w:val="00EA3DE1"/>
  </w:style>
  <w:style w:type="paragraph" w:customStyle="1" w:styleId="GridTable7ColorfulAccent3">
    <w:name w:val="Grid Table 7 Colorful Accent 3"/>
    <w:rsid w:val="00EA3DE1"/>
  </w:style>
  <w:style w:type="paragraph" w:customStyle="1" w:styleId="GridTable1LightAccent4">
    <w:name w:val="Grid Table 1 Light Accent 4"/>
    <w:rsid w:val="00EA3DE1"/>
  </w:style>
  <w:style w:type="paragraph" w:customStyle="1" w:styleId="GridTable2Accent4">
    <w:name w:val="Grid Table 2 Accent 4"/>
    <w:rsid w:val="00EA3DE1"/>
  </w:style>
  <w:style w:type="paragraph" w:customStyle="1" w:styleId="GridTable3Accent4">
    <w:name w:val="Grid Table 3 Accent 4"/>
    <w:rsid w:val="00EA3DE1"/>
  </w:style>
  <w:style w:type="paragraph" w:customStyle="1" w:styleId="GridTable4Accent4">
    <w:name w:val="Grid Table 4 Accent 4"/>
    <w:rsid w:val="00EA3DE1"/>
  </w:style>
  <w:style w:type="paragraph" w:customStyle="1" w:styleId="GridTable5DarkAccent4">
    <w:name w:val="Grid Table 5 Dark Accent 4"/>
    <w:rsid w:val="00EA3DE1"/>
  </w:style>
  <w:style w:type="paragraph" w:customStyle="1" w:styleId="GridTable6ColorfulAccent4">
    <w:name w:val="Grid Table 6 Colorful Accent 4"/>
    <w:rsid w:val="00EA3DE1"/>
  </w:style>
  <w:style w:type="paragraph" w:customStyle="1" w:styleId="GridTable7ColorfulAccent4">
    <w:name w:val="Grid Table 7 Colorful Accent 4"/>
    <w:rsid w:val="00EA3DE1"/>
  </w:style>
  <w:style w:type="paragraph" w:customStyle="1" w:styleId="GridTable1LightAccent5">
    <w:name w:val="Grid Table 1 Light Accent 5"/>
    <w:rsid w:val="00EA3DE1"/>
  </w:style>
  <w:style w:type="paragraph" w:customStyle="1" w:styleId="GridTable2Accent5">
    <w:name w:val="Grid Table 2 Accent 5"/>
    <w:rsid w:val="00EA3DE1"/>
  </w:style>
  <w:style w:type="paragraph" w:customStyle="1" w:styleId="GridTable3Accent5">
    <w:name w:val="Grid Table 3 Accent 5"/>
    <w:rsid w:val="00EA3DE1"/>
  </w:style>
  <w:style w:type="paragraph" w:customStyle="1" w:styleId="GridTable4Accent5">
    <w:name w:val="Grid Table 4 Accent 5"/>
    <w:rsid w:val="00EA3DE1"/>
  </w:style>
  <w:style w:type="paragraph" w:customStyle="1" w:styleId="GridTable5DarkAccent5">
    <w:name w:val="Grid Table 5 Dark Accent 5"/>
    <w:rsid w:val="00EA3DE1"/>
  </w:style>
  <w:style w:type="paragraph" w:customStyle="1" w:styleId="GridTable6ColorfulAccent5">
    <w:name w:val="Grid Table 6 Colorful Accent 5"/>
    <w:rsid w:val="00EA3DE1"/>
  </w:style>
  <w:style w:type="paragraph" w:customStyle="1" w:styleId="GridTable7ColorfulAccent5">
    <w:name w:val="Grid Table 7 Colorful Accent 5"/>
    <w:rsid w:val="00EA3DE1"/>
  </w:style>
  <w:style w:type="paragraph" w:customStyle="1" w:styleId="GridTable1LightAccent6">
    <w:name w:val="Grid Table 1 Light Accent 6"/>
    <w:rsid w:val="00EA3DE1"/>
  </w:style>
  <w:style w:type="paragraph" w:customStyle="1" w:styleId="GridTable2Accent6">
    <w:name w:val="Grid Table 2 Accent 6"/>
    <w:rsid w:val="00EA3DE1"/>
  </w:style>
  <w:style w:type="paragraph" w:customStyle="1" w:styleId="GridTable3Accent6">
    <w:name w:val="Grid Table 3 Accent 6"/>
    <w:rsid w:val="00EA3DE1"/>
  </w:style>
  <w:style w:type="paragraph" w:customStyle="1" w:styleId="GridTable4Accent6">
    <w:name w:val="Grid Table 4 Accent 6"/>
    <w:rsid w:val="00EA3DE1"/>
  </w:style>
  <w:style w:type="paragraph" w:customStyle="1" w:styleId="GridTable5DarkAccent6">
    <w:name w:val="Grid Table 5 Dark Accent 6"/>
    <w:rsid w:val="00EA3DE1"/>
  </w:style>
  <w:style w:type="paragraph" w:customStyle="1" w:styleId="GridTable6ColorfulAccent6">
    <w:name w:val="Grid Table 6 Colorful Accent 6"/>
    <w:rsid w:val="00EA3DE1"/>
  </w:style>
  <w:style w:type="paragraph" w:customStyle="1" w:styleId="GridTable7ColorfulAccent6">
    <w:name w:val="Grid Table 7 Colorful Accent 6"/>
    <w:rsid w:val="00EA3DE1"/>
  </w:style>
  <w:style w:type="paragraph" w:customStyle="1" w:styleId="ListTable1Light">
    <w:name w:val="List Table 1 Light"/>
    <w:rsid w:val="00EA3DE1"/>
  </w:style>
  <w:style w:type="paragraph" w:customStyle="1" w:styleId="ListTable2">
    <w:name w:val="List Table 2"/>
    <w:rsid w:val="00EA3DE1"/>
  </w:style>
  <w:style w:type="paragraph" w:customStyle="1" w:styleId="ListTable3">
    <w:name w:val="List Table 3"/>
    <w:rsid w:val="00EA3DE1"/>
  </w:style>
  <w:style w:type="paragraph" w:customStyle="1" w:styleId="ListTable4">
    <w:name w:val="List Table 4"/>
    <w:rsid w:val="00EA3DE1"/>
  </w:style>
  <w:style w:type="paragraph" w:customStyle="1" w:styleId="ListTable5Dark">
    <w:name w:val="List Table 5 Dark"/>
    <w:rsid w:val="00EA3DE1"/>
  </w:style>
  <w:style w:type="paragraph" w:customStyle="1" w:styleId="ListTable6Colorful">
    <w:name w:val="List Table 6 Colorful"/>
    <w:rsid w:val="00EA3DE1"/>
  </w:style>
  <w:style w:type="paragraph" w:customStyle="1" w:styleId="ListTable7Colorful">
    <w:name w:val="List Table 7 Colorful"/>
    <w:rsid w:val="00EA3DE1"/>
  </w:style>
  <w:style w:type="paragraph" w:customStyle="1" w:styleId="ListTable1LightAccent1">
    <w:name w:val="List Table 1 Light Accent 1"/>
    <w:rsid w:val="00EA3DE1"/>
  </w:style>
  <w:style w:type="paragraph" w:customStyle="1" w:styleId="ListTable2Accent1">
    <w:name w:val="List Table 2 Accent 1"/>
    <w:rsid w:val="00EA3DE1"/>
  </w:style>
  <w:style w:type="paragraph" w:customStyle="1" w:styleId="ListTable3Accent1">
    <w:name w:val="List Table 3 Accent 1"/>
    <w:rsid w:val="00EA3DE1"/>
  </w:style>
  <w:style w:type="paragraph" w:customStyle="1" w:styleId="ListTable4Accent1">
    <w:name w:val="List Table 4 Accent 1"/>
    <w:rsid w:val="00EA3DE1"/>
  </w:style>
  <w:style w:type="paragraph" w:customStyle="1" w:styleId="ListTable5DarkAccent1">
    <w:name w:val="List Table 5 Dark Accent 1"/>
    <w:rsid w:val="00EA3DE1"/>
  </w:style>
  <w:style w:type="paragraph" w:customStyle="1" w:styleId="ListTable6ColorfulAccent1">
    <w:name w:val="List Table 6 Colorful Accent 1"/>
    <w:rsid w:val="00EA3DE1"/>
  </w:style>
  <w:style w:type="paragraph" w:customStyle="1" w:styleId="ListTable7ColorfulAccent1">
    <w:name w:val="List Table 7 Colorful Accent 1"/>
    <w:rsid w:val="00EA3DE1"/>
  </w:style>
  <w:style w:type="paragraph" w:customStyle="1" w:styleId="ListTable1LightAccent2">
    <w:name w:val="List Table 1 Light Accent 2"/>
    <w:rsid w:val="00EA3DE1"/>
  </w:style>
  <w:style w:type="paragraph" w:customStyle="1" w:styleId="ListTable2Accent2">
    <w:name w:val="List Table 2 Accent 2"/>
    <w:rsid w:val="00EA3DE1"/>
  </w:style>
  <w:style w:type="paragraph" w:customStyle="1" w:styleId="ListTable3Accent2">
    <w:name w:val="List Table 3 Accent 2"/>
    <w:rsid w:val="00EA3DE1"/>
  </w:style>
  <w:style w:type="paragraph" w:customStyle="1" w:styleId="ListTable4Accent2">
    <w:name w:val="List Table 4 Accent 2"/>
    <w:rsid w:val="00EA3DE1"/>
  </w:style>
  <w:style w:type="paragraph" w:customStyle="1" w:styleId="ListTable5DarkAccent2">
    <w:name w:val="List Table 5 Dark Accent 2"/>
    <w:rsid w:val="00EA3DE1"/>
  </w:style>
  <w:style w:type="paragraph" w:customStyle="1" w:styleId="ListTable6ColorfulAccent2">
    <w:name w:val="List Table 6 Colorful Accent 2"/>
    <w:rsid w:val="00EA3DE1"/>
  </w:style>
  <w:style w:type="paragraph" w:customStyle="1" w:styleId="ListTable7ColorfulAccent2">
    <w:name w:val="List Table 7 Colorful Accent 2"/>
    <w:rsid w:val="00EA3DE1"/>
  </w:style>
  <w:style w:type="paragraph" w:customStyle="1" w:styleId="ListTable1LightAccent3">
    <w:name w:val="List Table 1 Light Accent 3"/>
    <w:rsid w:val="00EA3DE1"/>
  </w:style>
  <w:style w:type="paragraph" w:customStyle="1" w:styleId="ListTable2Accent3">
    <w:name w:val="List Table 2 Accent 3"/>
    <w:rsid w:val="00EA3DE1"/>
  </w:style>
  <w:style w:type="paragraph" w:customStyle="1" w:styleId="ListTable3Accent3">
    <w:name w:val="List Table 3 Accent 3"/>
    <w:rsid w:val="00EA3DE1"/>
  </w:style>
  <w:style w:type="paragraph" w:customStyle="1" w:styleId="ListTable4Accent3">
    <w:name w:val="List Table 4 Accent 3"/>
    <w:rsid w:val="00EA3DE1"/>
  </w:style>
  <w:style w:type="paragraph" w:customStyle="1" w:styleId="ListTable5DarkAccent3">
    <w:name w:val="List Table 5 Dark Accent 3"/>
    <w:rsid w:val="00EA3DE1"/>
  </w:style>
  <w:style w:type="paragraph" w:customStyle="1" w:styleId="ListTable6ColorfulAccent3">
    <w:name w:val="List Table 6 Colorful Accent 3"/>
    <w:rsid w:val="00EA3DE1"/>
  </w:style>
  <w:style w:type="paragraph" w:customStyle="1" w:styleId="ListTable7ColorfulAccent3">
    <w:name w:val="List Table 7 Colorful Accent 3"/>
    <w:rsid w:val="00EA3DE1"/>
  </w:style>
  <w:style w:type="paragraph" w:customStyle="1" w:styleId="ListTable1LightAccent4">
    <w:name w:val="List Table 1 Light Accent 4"/>
    <w:rsid w:val="00EA3DE1"/>
  </w:style>
  <w:style w:type="paragraph" w:customStyle="1" w:styleId="ListTable2Accent4">
    <w:name w:val="List Table 2 Accent 4"/>
    <w:rsid w:val="00EA3DE1"/>
  </w:style>
  <w:style w:type="paragraph" w:customStyle="1" w:styleId="ListTable3Accent4">
    <w:name w:val="List Table 3 Accent 4"/>
    <w:rsid w:val="00EA3DE1"/>
  </w:style>
  <w:style w:type="paragraph" w:customStyle="1" w:styleId="ListTable4Accent4">
    <w:name w:val="List Table 4 Accent 4"/>
    <w:rsid w:val="00EA3DE1"/>
  </w:style>
  <w:style w:type="paragraph" w:customStyle="1" w:styleId="ListTable5DarkAccent4">
    <w:name w:val="List Table 5 Dark Accent 4"/>
    <w:rsid w:val="00EA3DE1"/>
  </w:style>
  <w:style w:type="paragraph" w:customStyle="1" w:styleId="ListTable6ColorfulAccent4">
    <w:name w:val="List Table 6 Colorful Accent 4"/>
    <w:rsid w:val="00EA3DE1"/>
  </w:style>
  <w:style w:type="paragraph" w:customStyle="1" w:styleId="ListTable7ColorfulAccent4">
    <w:name w:val="List Table 7 Colorful Accent 4"/>
    <w:rsid w:val="00EA3DE1"/>
  </w:style>
  <w:style w:type="paragraph" w:customStyle="1" w:styleId="ListTable1LightAccent5">
    <w:name w:val="List Table 1 Light Accent 5"/>
    <w:rsid w:val="00EA3DE1"/>
  </w:style>
  <w:style w:type="paragraph" w:customStyle="1" w:styleId="ListTable2Accent5">
    <w:name w:val="List Table 2 Accent 5"/>
    <w:rsid w:val="00EA3DE1"/>
  </w:style>
  <w:style w:type="paragraph" w:customStyle="1" w:styleId="ListTable3Accent5">
    <w:name w:val="List Table 3 Accent 5"/>
    <w:rsid w:val="00EA3DE1"/>
  </w:style>
  <w:style w:type="paragraph" w:customStyle="1" w:styleId="ListTable4Accent5">
    <w:name w:val="List Table 4 Accent 5"/>
    <w:rsid w:val="00EA3DE1"/>
  </w:style>
  <w:style w:type="paragraph" w:customStyle="1" w:styleId="ListTable5DarkAccent5">
    <w:name w:val="List Table 5 Dark Accent 5"/>
    <w:rsid w:val="00EA3DE1"/>
  </w:style>
  <w:style w:type="paragraph" w:customStyle="1" w:styleId="ListTable6ColorfulAccent5">
    <w:name w:val="List Table 6 Colorful Accent 5"/>
    <w:rsid w:val="00EA3DE1"/>
  </w:style>
  <w:style w:type="paragraph" w:customStyle="1" w:styleId="ListTable7ColorfulAccent5">
    <w:name w:val="List Table 7 Colorful Accent 5"/>
    <w:rsid w:val="00EA3DE1"/>
  </w:style>
  <w:style w:type="paragraph" w:customStyle="1" w:styleId="ListTable1LightAccent6">
    <w:name w:val="List Table 1 Light Accent 6"/>
    <w:rsid w:val="00EA3DE1"/>
  </w:style>
  <w:style w:type="paragraph" w:customStyle="1" w:styleId="ListTable2Accent6">
    <w:name w:val="List Table 2 Accent 6"/>
    <w:rsid w:val="00EA3DE1"/>
  </w:style>
  <w:style w:type="paragraph" w:customStyle="1" w:styleId="ListTable3Accent6">
    <w:name w:val="List Table 3 Accent 6"/>
    <w:rsid w:val="00EA3DE1"/>
  </w:style>
  <w:style w:type="paragraph" w:customStyle="1" w:styleId="ListTable4Accent6">
    <w:name w:val="List Table 4 Accent 6"/>
    <w:rsid w:val="00EA3DE1"/>
  </w:style>
  <w:style w:type="paragraph" w:customStyle="1" w:styleId="ListTable5DarkAccent6">
    <w:name w:val="List Table 5 Dark Accent 6"/>
    <w:rsid w:val="00EA3DE1"/>
  </w:style>
  <w:style w:type="paragraph" w:customStyle="1" w:styleId="ListTable6ColorfulAccent6">
    <w:name w:val="List Table 6 Colorful Accent 6"/>
    <w:rsid w:val="00EA3DE1"/>
  </w:style>
  <w:style w:type="paragraph" w:customStyle="1" w:styleId="ListTable7ColorfulAccent6">
    <w:name w:val="List Table 7 Colorful Accent 6"/>
    <w:rsid w:val="00EA3DE1"/>
  </w:style>
  <w:style w:type="paragraph" w:customStyle="1" w:styleId="a1">
    <w:name w:val="Заголовок без номера"/>
    <w:basedOn w:val="120"/>
    <w:next w:val="a2"/>
    <w:qFormat/>
    <w:rsid w:val="00EA3DE1"/>
    <w:pPr>
      <w:numPr>
        <w:numId w:val="5"/>
      </w:numPr>
      <w:ind w:firstLine="0"/>
    </w:pPr>
  </w:style>
  <w:style w:type="paragraph" w:customStyle="1" w:styleId="120">
    <w:name w:val="Заголовок 12"/>
    <w:basedOn w:val="a2"/>
    <w:next w:val="a2"/>
    <w:qFormat/>
    <w:rsid w:val="00EA3DE1"/>
    <w:pPr>
      <w:spacing w:before="80" w:after="160" w:line="240" w:lineRule="auto"/>
      <w:ind w:left="708" w:hanging="708"/>
      <w:jc w:val="left"/>
    </w:pPr>
    <w:rPr>
      <w:b/>
      <w:bCs/>
      <w:caps/>
      <w:sz w:val="32"/>
      <w:szCs w:val="32"/>
    </w:rPr>
  </w:style>
  <w:style w:type="paragraph" w:customStyle="1" w:styleId="220">
    <w:name w:val="Заголовок 22"/>
    <w:basedOn w:val="a2"/>
    <w:next w:val="a2"/>
    <w:qFormat/>
    <w:rsid w:val="00EA3DE1"/>
    <w:pPr>
      <w:spacing w:before="80" w:after="160" w:line="240" w:lineRule="auto"/>
      <w:ind w:left="708" w:hanging="708"/>
      <w:jc w:val="left"/>
    </w:pPr>
    <w:rPr>
      <w:b/>
      <w:bCs/>
    </w:rPr>
  </w:style>
  <w:style w:type="paragraph" w:customStyle="1" w:styleId="320">
    <w:name w:val="Заголовок 32"/>
    <w:basedOn w:val="a2"/>
    <w:next w:val="a2"/>
    <w:qFormat/>
    <w:rsid w:val="00EA3DE1"/>
    <w:pPr>
      <w:spacing w:before="80" w:after="160" w:line="240" w:lineRule="auto"/>
      <w:ind w:left="708" w:hanging="708"/>
      <w:jc w:val="left"/>
    </w:pPr>
  </w:style>
  <w:style w:type="paragraph" w:styleId="a">
    <w:name w:val="List Number"/>
    <w:basedOn w:val="a2"/>
    <w:uiPriority w:val="99"/>
    <w:qFormat/>
    <w:rsid w:val="00EA3DE1"/>
    <w:pPr>
      <w:numPr>
        <w:numId w:val="6"/>
      </w:numPr>
      <w:tabs>
        <w:tab w:val="left" w:pos="1133"/>
      </w:tabs>
      <w:ind w:left="992" w:hanging="283"/>
    </w:pPr>
  </w:style>
  <w:style w:type="paragraph" w:styleId="2">
    <w:name w:val="List Number 2"/>
    <w:basedOn w:val="a2"/>
    <w:qFormat/>
    <w:rsid w:val="00EA3DE1"/>
    <w:pPr>
      <w:numPr>
        <w:numId w:val="7"/>
      </w:numPr>
      <w:tabs>
        <w:tab w:val="left" w:pos="1133"/>
      </w:tabs>
      <w:ind w:left="992" w:hanging="283"/>
    </w:pPr>
  </w:style>
  <w:style w:type="paragraph" w:styleId="a0">
    <w:name w:val="List Bullet"/>
    <w:basedOn w:val="a2"/>
    <w:qFormat/>
    <w:rsid w:val="00EA3DE1"/>
    <w:pPr>
      <w:numPr>
        <w:numId w:val="8"/>
      </w:numPr>
      <w:tabs>
        <w:tab w:val="left" w:pos="1133"/>
      </w:tabs>
      <w:ind w:left="992" w:hanging="283"/>
    </w:pPr>
  </w:style>
  <w:style w:type="character" w:customStyle="1" w:styleId="10">
    <w:name w:val="Заголовок 1 Знак"/>
    <w:basedOn w:val="a3"/>
    <w:link w:val="1"/>
    <w:uiPriority w:val="9"/>
    <w:rsid w:val="0021163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3"/>
    <w:link w:val="20"/>
    <w:uiPriority w:val="9"/>
    <w:semiHidden/>
    <w:rsid w:val="0021163D"/>
    <w:rPr>
      <w:rFonts w:asciiTheme="majorHAnsi" w:eastAsiaTheme="majorEastAsia" w:hAnsiTheme="majorHAnsi" w:cstheme="majorBidi"/>
      <w:b/>
      <w:bCs/>
      <w:color w:val="4F81BD" w:themeColor="accent1"/>
      <w:sz w:val="26"/>
      <w:szCs w:val="26"/>
    </w:rPr>
  </w:style>
  <w:style w:type="character" w:customStyle="1" w:styleId="a7">
    <w:name w:val="Название Знак"/>
    <w:basedOn w:val="a3"/>
    <w:link w:val="a6"/>
    <w:uiPriority w:val="99"/>
    <w:rsid w:val="00FC3B94"/>
  </w:style>
  <w:style w:type="table" w:styleId="afff2">
    <w:name w:val="Table Grid"/>
    <w:basedOn w:val="a4"/>
    <w:uiPriority w:val="59"/>
    <w:rsid w:val="00FC3B94"/>
    <w:pPr>
      <w:spacing w:line="240" w:lineRule="auto"/>
      <w:ind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basedOn w:val="a3"/>
    <w:link w:val="af"/>
    <w:uiPriority w:val="99"/>
    <w:rsid w:val="00694649"/>
  </w:style>
  <w:style w:type="paragraph" w:customStyle="1" w:styleId="TableParagraph">
    <w:name w:val="Table Paragraph"/>
    <w:basedOn w:val="a2"/>
    <w:rsid w:val="00695C70"/>
    <w:pPr>
      <w:widowControl w:val="0"/>
      <w:autoSpaceDE w:val="0"/>
      <w:autoSpaceDN w:val="0"/>
      <w:spacing w:before="100" w:beforeAutospacing="1" w:after="100" w:afterAutospacing="1" w:line="240" w:lineRule="auto"/>
      <w:ind w:firstLine="0"/>
      <w:jc w:val="center"/>
    </w:pPr>
    <w:rPr>
      <w:rFonts w:ascii="Times New Roman" w:eastAsia="Times New Roman" w:hAnsi="Times New Roman" w:cs="Times New Roman"/>
    </w:rPr>
  </w:style>
  <w:style w:type="table" w:customStyle="1" w:styleId="TableNormal">
    <w:name w:val="Table Normal"/>
    <w:basedOn w:val="a4"/>
    <w:rsid w:val="00695C70"/>
    <w:pPr>
      <w:spacing w:line="240" w:lineRule="auto"/>
      <w:ind w:firstLine="0"/>
      <w:jc w:val="left"/>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44715">
      <w:bodyDiv w:val="1"/>
      <w:marLeft w:val="0"/>
      <w:marRight w:val="0"/>
      <w:marTop w:val="0"/>
      <w:marBottom w:val="0"/>
      <w:divBdr>
        <w:top w:val="none" w:sz="0" w:space="0" w:color="auto"/>
        <w:left w:val="none" w:sz="0" w:space="0" w:color="auto"/>
        <w:bottom w:val="none" w:sz="0" w:space="0" w:color="auto"/>
        <w:right w:val="none" w:sz="0" w:space="0" w:color="auto"/>
      </w:divBdr>
    </w:div>
    <w:div w:id="1137531102">
      <w:bodyDiv w:val="1"/>
      <w:marLeft w:val="0"/>
      <w:marRight w:val="0"/>
      <w:marTop w:val="0"/>
      <w:marBottom w:val="0"/>
      <w:divBdr>
        <w:top w:val="none" w:sz="0" w:space="0" w:color="auto"/>
        <w:left w:val="none" w:sz="0" w:space="0" w:color="auto"/>
        <w:bottom w:val="none" w:sz="0" w:space="0" w:color="auto"/>
        <w:right w:val="none" w:sz="0" w:space="0" w:color="auto"/>
      </w:divBdr>
    </w:div>
    <w:div w:id="1598949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52</Pages>
  <Words>15216</Words>
  <Characters>86732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dns</cp:lastModifiedBy>
  <cp:revision>10</cp:revision>
  <dcterms:created xsi:type="dcterms:W3CDTF">2024-08-29T18:33:00Z</dcterms:created>
  <dcterms:modified xsi:type="dcterms:W3CDTF">2024-10-02T18:16:00Z</dcterms:modified>
</cp:coreProperties>
</file>